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1">
      <w:pPr>
        <w:rPr>
          <w:b w:val="1"/>
        </w:rPr>
      </w:pPr>
      <w:r w:rsidDel="00000000" w:rsidR="00000000" w:rsidRPr="00000000">
        <w:rPr>
          <w:b w:val="1"/>
          <w:rtl w:val="0"/>
        </w:rPr>
        <w:t xml:space="preserve">Energías</w:t>
      </w:r>
    </w:p>
    <w:p w:rsidR="00000000" w:rsidDel="00000000" w:rsidP="00000000" w:rsidRDefault="00000000" w:rsidRPr="00000000" w14:paraId="00000002">
      <w:pPr>
        <w:rPr/>
      </w:pPr>
      <w:hyperlink r:id="rId6">
        <w:r w:rsidDel="00000000" w:rsidR="00000000" w:rsidRPr="00000000">
          <w:rPr>
            <w:color w:val="1155cc"/>
            <w:u w:val="single"/>
            <w:rtl w:val="0"/>
          </w:rPr>
          <w:t xml:space="preserve">https://youtu.be/n6tZbpPZygw</w:t>
        </w:r>
      </w:hyperlink>
      <w:r w:rsidDel="00000000" w:rsidR="00000000" w:rsidRPr="00000000">
        <w:rPr>
          <w:rtl w:val="0"/>
        </w:rPr>
      </w:r>
    </w:p>
    <w:p w:rsidR="00000000" w:rsidDel="00000000" w:rsidP="00000000" w:rsidRDefault="00000000" w:rsidRPr="00000000" w14:paraId="00000003">
      <w:pPr>
        <w:numPr>
          <w:ilvl w:val="0"/>
          <w:numId w:val="4"/>
        </w:numPr>
        <w:spacing w:after="0" w:afterAutospacing="0"/>
        <w:ind w:left="720" w:hanging="360"/>
        <w:rPr>
          <w:u w:val="none"/>
        </w:rPr>
      </w:pPr>
      <w:r w:rsidDel="00000000" w:rsidR="00000000" w:rsidRPr="00000000">
        <w:rPr>
          <w:rtl w:val="0"/>
        </w:rPr>
        <w:t xml:space="preserve">Carbón</w:t>
      </w:r>
    </w:p>
    <w:p w:rsidR="00000000" w:rsidDel="00000000" w:rsidP="00000000" w:rsidRDefault="00000000" w:rsidRPr="00000000" w14:paraId="00000004">
      <w:pPr>
        <w:numPr>
          <w:ilvl w:val="0"/>
          <w:numId w:val="4"/>
        </w:numPr>
        <w:spacing w:after="0" w:afterAutospacing="0" w:before="0" w:beforeAutospacing="0"/>
        <w:ind w:left="720" w:hanging="360"/>
      </w:pPr>
      <w:r w:rsidDel="00000000" w:rsidR="00000000" w:rsidRPr="00000000">
        <w:rPr>
          <w:rtl w:val="0"/>
        </w:rPr>
        <w:t xml:space="preserve">Gas</w:t>
      </w:r>
    </w:p>
    <w:p w:rsidR="00000000" w:rsidDel="00000000" w:rsidP="00000000" w:rsidRDefault="00000000" w:rsidRPr="00000000" w14:paraId="00000005">
      <w:pPr>
        <w:numPr>
          <w:ilvl w:val="0"/>
          <w:numId w:val="4"/>
        </w:numPr>
        <w:spacing w:after="0" w:afterAutospacing="0" w:before="0" w:beforeAutospacing="0"/>
        <w:ind w:left="720" w:hanging="360"/>
      </w:pPr>
      <w:r w:rsidDel="00000000" w:rsidR="00000000" w:rsidRPr="00000000">
        <w:rPr>
          <w:rtl w:val="0"/>
        </w:rPr>
        <w:t xml:space="preserve">Petróleo</w:t>
      </w:r>
    </w:p>
    <w:p w:rsidR="00000000" w:rsidDel="00000000" w:rsidP="00000000" w:rsidRDefault="00000000" w:rsidRPr="00000000" w14:paraId="00000006">
      <w:pPr>
        <w:numPr>
          <w:ilvl w:val="0"/>
          <w:numId w:val="4"/>
        </w:numPr>
        <w:spacing w:after="0" w:afterAutospacing="0" w:before="0" w:beforeAutospacing="0"/>
        <w:ind w:left="720" w:hanging="360"/>
        <w:rPr>
          <w:u w:val="none"/>
        </w:rPr>
      </w:pPr>
      <w:r w:rsidDel="00000000" w:rsidR="00000000" w:rsidRPr="00000000">
        <w:rPr>
          <w:rtl w:val="0"/>
        </w:rPr>
        <w:t xml:space="preserve">Energía nuclear</w:t>
      </w:r>
    </w:p>
    <w:p w:rsidR="00000000" w:rsidDel="00000000" w:rsidP="00000000" w:rsidRDefault="00000000" w:rsidRPr="00000000" w14:paraId="00000007">
      <w:pPr>
        <w:numPr>
          <w:ilvl w:val="0"/>
          <w:numId w:val="4"/>
        </w:numPr>
        <w:spacing w:before="0" w:beforeAutospacing="0"/>
        <w:ind w:left="720" w:hanging="360"/>
        <w:rPr>
          <w:u w:val="none"/>
        </w:rPr>
      </w:pPr>
      <w:r w:rsidDel="00000000" w:rsidR="00000000" w:rsidRPr="00000000">
        <w:rPr>
          <w:rtl w:val="0"/>
        </w:rPr>
        <w:t xml:space="preserve">Energía eólica</w:t>
      </w:r>
    </w:p>
    <w:p w:rsidR="00000000" w:rsidDel="00000000" w:rsidP="00000000" w:rsidRDefault="00000000" w:rsidRPr="00000000" w14:paraId="00000008">
      <w:pPr>
        <w:pStyle w:val="Heading1"/>
        <w:rPr/>
      </w:pPr>
      <w:bookmarkStart w:colFirst="0" w:colLast="0" w:name="_3tffv5o4t1jp" w:id="0"/>
      <w:bookmarkEnd w:id="0"/>
      <w:r w:rsidDel="00000000" w:rsidR="00000000" w:rsidRPr="00000000">
        <w:rPr>
          <w:rtl w:val="0"/>
        </w:rPr>
        <w:t xml:space="preserve">ENERGÍA EÓLICA</w:t>
      </w:r>
      <w:r w:rsidDel="00000000" w:rsidR="00000000" w:rsidRPr="00000000">
        <w:rPr>
          <w:rtl w:val="0"/>
        </w:rPr>
      </w:r>
    </w:p>
    <w:p w:rsidR="00000000" w:rsidDel="00000000" w:rsidP="00000000" w:rsidRDefault="00000000" w:rsidRPr="00000000" w14:paraId="00000009">
      <w:pPr>
        <w:rPr>
          <w:sz w:val="24"/>
          <w:szCs w:val="24"/>
        </w:rPr>
      </w:pPr>
      <w:r w:rsidDel="00000000" w:rsidR="00000000" w:rsidRPr="00000000">
        <w:rPr>
          <w:sz w:val="24"/>
          <w:szCs w:val="24"/>
        </w:rPr>
        <w:drawing>
          <wp:inline distB="114300" distT="114300" distL="114300" distR="114300">
            <wp:extent cx="2943225" cy="1552575"/>
            <wp:effectExtent b="0" l="0" r="0" t="0"/>
            <wp:docPr id="10" name="image3.png"/>
            <a:graphic>
              <a:graphicData uri="http://schemas.openxmlformats.org/drawingml/2006/picture">
                <pic:pic>
                  <pic:nvPicPr>
                    <pic:cNvPr id="0" name="image3.png"/>
                    <pic:cNvPicPr preferRelativeResize="0"/>
                  </pic:nvPicPr>
                  <pic:blipFill>
                    <a:blip r:embed="rId7"/>
                    <a:srcRect b="0" l="0" r="0" t="0"/>
                    <a:stretch>
                      <a:fillRect/>
                    </a:stretch>
                  </pic:blipFill>
                  <pic:spPr>
                    <a:xfrm>
                      <a:off x="0" y="0"/>
                      <a:ext cx="2943225" cy="1552575"/>
                    </a:xfrm>
                    <a:prstGeom prst="rect"/>
                    <a:ln/>
                  </pic:spPr>
                </pic:pic>
              </a:graphicData>
            </a:graphic>
          </wp:inline>
        </w:drawing>
      </w:r>
      <w:r w:rsidDel="00000000" w:rsidR="00000000" w:rsidRPr="00000000">
        <w:rPr>
          <w:rtl w:val="0"/>
        </w:rPr>
      </w:r>
    </w:p>
    <w:p w:rsidR="00000000" w:rsidDel="00000000" w:rsidP="00000000" w:rsidRDefault="00000000" w:rsidRPr="00000000" w14:paraId="0000000A">
      <w:pPr>
        <w:rPr>
          <w:sz w:val="24"/>
          <w:szCs w:val="24"/>
        </w:rPr>
      </w:pPr>
      <w:r w:rsidDel="00000000" w:rsidR="00000000" w:rsidRPr="00000000">
        <w:rPr>
          <w:sz w:val="24"/>
          <w:szCs w:val="24"/>
          <w:rtl w:val="0"/>
        </w:rPr>
        <w:t xml:space="preserve">Es una forma de energía cinética producida por el viento. El viento se origina por efecto de las diferencias de insolación entre distintas zonas del planeta. </w:t>
      </w:r>
    </w:p>
    <w:p w:rsidR="00000000" w:rsidDel="00000000" w:rsidP="00000000" w:rsidRDefault="00000000" w:rsidRPr="00000000" w14:paraId="0000000B">
      <w:pPr>
        <w:rPr>
          <w:sz w:val="24"/>
          <w:szCs w:val="24"/>
        </w:rPr>
      </w:pPr>
      <w:r w:rsidDel="00000000" w:rsidR="00000000" w:rsidRPr="00000000">
        <w:rPr>
          <w:sz w:val="24"/>
          <w:szCs w:val="24"/>
          <w:rtl w:val="0"/>
        </w:rPr>
        <w:t xml:space="preserve">Se puede utilizar: </w:t>
      </w:r>
    </w:p>
    <w:p w:rsidR="00000000" w:rsidDel="00000000" w:rsidP="00000000" w:rsidRDefault="00000000" w:rsidRPr="00000000" w14:paraId="0000000C">
      <w:pPr>
        <w:numPr>
          <w:ilvl w:val="0"/>
          <w:numId w:val="3"/>
        </w:numPr>
        <w:spacing w:after="0" w:afterAutospacing="0"/>
        <w:ind w:left="720" w:hanging="360"/>
        <w:rPr>
          <w:sz w:val="24"/>
          <w:szCs w:val="24"/>
          <w:u w:val="none"/>
        </w:rPr>
      </w:pPr>
      <w:r w:rsidDel="00000000" w:rsidR="00000000" w:rsidRPr="00000000">
        <w:rPr>
          <w:b w:val="1"/>
          <w:sz w:val="24"/>
          <w:szCs w:val="24"/>
          <w:rtl w:val="0"/>
        </w:rPr>
        <w:t xml:space="preserve">Directamente </w:t>
      </w:r>
      <w:r w:rsidDel="00000000" w:rsidR="00000000" w:rsidRPr="00000000">
        <w:rPr>
          <w:sz w:val="24"/>
          <w:szCs w:val="24"/>
          <w:rtl w:val="0"/>
        </w:rPr>
        <w:t xml:space="preserve">(barcos de vela, molinos de viento para moler)</w:t>
      </w:r>
    </w:p>
    <w:p w:rsidR="00000000" w:rsidDel="00000000" w:rsidP="00000000" w:rsidRDefault="00000000" w:rsidRPr="00000000" w14:paraId="0000000D">
      <w:pPr>
        <w:numPr>
          <w:ilvl w:val="0"/>
          <w:numId w:val="3"/>
        </w:numPr>
        <w:spacing w:before="0" w:beforeAutospacing="0"/>
        <w:ind w:left="720" w:hanging="360"/>
        <w:rPr>
          <w:sz w:val="24"/>
          <w:szCs w:val="24"/>
          <w:u w:val="none"/>
        </w:rPr>
      </w:pPr>
      <w:r w:rsidDel="00000000" w:rsidR="00000000" w:rsidRPr="00000000">
        <w:rPr>
          <w:b w:val="1"/>
          <w:sz w:val="24"/>
          <w:szCs w:val="24"/>
          <w:rtl w:val="0"/>
        </w:rPr>
        <w:t xml:space="preserve">Transformada </w:t>
      </w:r>
      <w:r w:rsidDel="00000000" w:rsidR="00000000" w:rsidRPr="00000000">
        <w:rPr>
          <w:sz w:val="24"/>
          <w:szCs w:val="24"/>
          <w:rtl w:val="0"/>
        </w:rPr>
        <w:t xml:space="preserve">en electricidad, mediante aerogeneradores. </w:t>
      </w:r>
    </w:p>
    <w:p w:rsidR="00000000" w:rsidDel="00000000" w:rsidP="00000000" w:rsidRDefault="00000000" w:rsidRPr="00000000" w14:paraId="0000000E">
      <w:pPr>
        <w:rPr>
          <w:sz w:val="24"/>
          <w:szCs w:val="24"/>
        </w:rPr>
      </w:pPr>
      <w:r w:rsidDel="00000000" w:rsidR="00000000" w:rsidRPr="00000000">
        <w:rPr>
          <w:sz w:val="24"/>
          <w:szCs w:val="24"/>
        </w:rPr>
        <w:drawing>
          <wp:inline distB="19050" distT="19050" distL="19050" distR="19050">
            <wp:extent cx="4148680" cy="3131767"/>
            <wp:effectExtent b="0" l="0" r="0" t="0"/>
            <wp:docPr id="2" name="image24.png"/>
            <a:graphic>
              <a:graphicData uri="http://schemas.openxmlformats.org/drawingml/2006/picture">
                <pic:pic>
                  <pic:nvPicPr>
                    <pic:cNvPr id="0" name="image24.png"/>
                    <pic:cNvPicPr preferRelativeResize="0"/>
                  </pic:nvPicPr>
                  <pic:blipFill>
                    <a:blip r:embed="rId8"/>
                    <a:srcRect b="0" l="0" r="0" t="0"/>
                    <a:stretch>
                      <a:fillRect/>
                    </a:stretch>
                  </pic:blipFill>
                  <pic:spPr>
                    <a:xfrm>
                      <a:off x="0" y="0"/>
                      <a:ext cx="4148680" cy="3131767"/>
                    </a:xfrm>
                    <a:prstGeom prst="rect"/>
                    <a:ln/>
                  </pic:spPr>
                </pic:pic>
              </a:graphicData>
            </a:graphic>
          </wp:inline>
        </w:drawing>
      </w:r>
      <w:r w:rsidDel="00000000" w:rsidR="00000000" w:rsidRPr="00000000">
        <w:rPr>
          <w:rtl w:val="0"/>
        </w:rPr>
      </w:r>
    </w:p>
    <w:p w:rsidR="00000000" w:rsidDel="00000000" w:rsidP="00000000" w:rsidRDefault="00000000" w:rsidRPr="00000000" w14:paraId="0000000F">
      <w:pPr>
        <w:pStyle w:val="Heading2"/>
        <w:spacing w:after="120" w:before="400" w:lineRule="auto"/>
        <w:rPr/>
      </w:pPr>
      <w:bookmarkStart w:colFirst="0" w:colLast="0" w:name="_dm5pg9kgoics" w:id="1"/>
      <w:bookmarkEnd w:id="1"/>
      <w:r w:rsidDel="00000000" w:rsidR="00000000" w:rsidRPr="00000000">
        <w:rPr>
          <w:rtl w:val="0"/>
        </w:rPr>
        <w:t xml:space="preserve">Molinos antiguos</w:t>
      </w:r>
    </w:p>
    <w:p w:rsidR="00000000" w:rsidDel="00000000" w:rsidP="00000000" w:rsidRDefault="00000000" w:rsidRPr="00000000" w14:paraId="00000010">
      <w:pPr>
        <w:rPr>
          <w:sz w:val="24"/>
          <w:szCs w:val="24"/>
        </w:rPr>
      </w:pPr>
      <w:r w:rsidDel="00000000" w:rsidR="00000000" w:rsidRPr="00000000">
        <w:rPr>
          <w:sz w:val="24"/>
          <w:szCs w:val="24"/>
          <w:rtl w:val="0"/>
        </w:rPr>
        <w:t xml:space="preserve">Antes de la invención de la electricidad los molinos de viento se utilizaban para extraer agua de los pozos, o bien para moler el trigo para hacer harina. En Mallorca todavía se conservan muchos de estos molinos, aunque la mayoría de ellos ya no están operativos.</w:t>
      </w:r>
    </w:p>
    <w:p w:rsidR="00000000" w:rsidDel="00000000" w:rsidP="00000000" w:rsidRDefault="00000000" w:rsidRPr="00000000" w14:paraId="00000011">
      <w:pPr>
        <w:pStyle w:val="Heading3"/>
        <w:rPr/>
      </w:pPr>
      <w:bookmarkStart w:colFirst="0" w:colLast="0" w:name="_ujvy9z3r1yuf" w:id="2"/>
      <w:bookmarkEnd w:id="2"/>
      <w:r w:rsidDel="00000000" w:rsidR="00000000" w:rsidRPr="00000000">
        <w:rPr>
          <w:rtl w:val="0"/>
        </w:rPr>
        <w:t xml:space="preserve">Molinos de extracción de agua</w:t>
      </w:r>
    </w:p>
    <w:p w:rsidR="00000000" w:rsidDel="00000000" w:rsidP="00000000" w:rsidRDefault="00000000" w:rsidRPr="00000000" w14:paraId="00000012">
      <w:pPr>
        <w:rPr>
          <w:sz w:val="24"/>
          <w:szCs w:val="24"/>
        </w:rPr>
      </w:pPr>
      <w:r w:rsidDel="00000000" w:rsidR="00000000" w:rsidRPr="00000000">
        <w:rPr>
          <w:sz w:val="24"/>
          <w:szCs w:val="24"/>
        </w:rPr>
        <mc:AlternateContent>
          <mc:Choice Requires="wpg">
            <w:drawing>
              <wp:inline distB="114300" distT="114300" distL="114300" distR="114300">
                <wp:extent cx="5865563" cy="3432128"/>
                <wp:effectExtent b="0" l="0" r="0" t="0"/>
                <wp:docPr id="1" name=""/>
                <a:graphic>
                  <a:graphicData uri="http://schemas.microsoft.com/office/word/2010/wordprocessingGroup">
                    <wpg:wgp>
                      <wpg:cNvGrpSpPr/>
                      <wpg:grpSpPr>
                        <a:xfrm>
                          <a:off x="152400" y="152392"/>
                          <a:ext cx="5865563" cy="3432128"/>
                          <a:chOff x="152400" y="152392"/>
                          <a:chExt cx="7863020" cy="4591058"/>
                        </a:xfrm>
                      </wpg:grpSpPr>
                      <pic:pic>
                        <pic:nvPicPr>
                          <pic:cNvPr id="2" name="Shape 2"/>
                          <pic:cNvPicPr preferRelativeResize="0"/>
                        </pic:nvPicPr>
                        <pic:blipFill>
                          <a:blip r:embed="rId9">
                            <a:alphaModFix/>
                          </a:blip>
                          <a:stretch>
                            <a:fillRect/>
                          </a:stretch>
                        </pic:blipFill>
                        <pic:spPr>
                          <a:xfrm>
                            <a:off x="4064725" y="152392"/>
                            <a:ext cx="3950695" cy="2377733"/>
                          </a:xfrm>
                          <a:prstGeom prst="rect">
                            <a:avLst/>
                          </a:prstGeom>
                          <a:noFill/>
                          <a:ln>
                            <a:noFill/>
                          </a:ln>
                        </pic:spPr>
                      </pic:pic>
                      <pic:pic>
                        <pic:nvPicPr>
                          <pic:cNvPr id="3" name="Shape 3"/>
                          <pic:cNvPicPr preferRelativeResize="0"/>
                        </pic:nvPicPr>
                        <pic:blipFill rotWithShape="1">
                          <a:blip r:embed="rId10">
                            <a:alphaModFix/>
                          </a:blip>
                          <a:srcRect b="0" l="0" r="0" t="11808"/>
                          <a:stretch/>
                        </pic:blipFill>
                        <pic:spPr>
                          <a:xfrm>
                            <a:off x="152400" y="152400"/>
                            <a:ext cx="3667125" cy="4591050"/>
                          </a:xfrm>
                          <a:prstGeom prst="rect">
                            <a:avLst/>
                          </a:prstGeom>
                          <a:noFill/>
                          <a:ln>
                            <a:noFill/>
                          </a:ln>
                        </pic:spPr>
                      </pic:pic>
                    </wpg:wgp>
                  </a:graphicData>
                </a:graphic>
              </wp:inline>
            </w:drawing>
          </mc:Choice>
          <mc:Fallback>
            <w:drawing>
              <wp:inline distB="114300" distT="114300" distL="114300" distR="114300">
                <wp:extent cx="5865563" cy="3432128"/>
                <wp:effectExtent b="0" l="0" r="0" t="0"/>
                <wp:docPr id="1" name="image1.png"/>
                <a:graphic>
                  <a:graphicData uri="http://schemas.openxmlformats.org/drawingml/2006/picture">
                    <pic:pic>
                      <pic:nvPicPr>
                        <pic:cNvPr id="0" name="image1.png"/>
                        <pic:cNvPicPr preferRelativeResize="0"/>
                      </pic:nvPicPr>
                      <pic:blipFill>
                        <a:blip r:embed="rId11"/>
                        <a:srcRect/>
                        <a:stretch>
                          <a:fillRect/>
                        </a:stretch>
                      </pic:blipFill>
                      <pic:spPr>
                        <a:xfrm>
                          <a:off x="0" y="0"/>
                          <a:ext cx="5865563" cy="3432128"/>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13">
      <w:pPr>
        <w:rPr>
          <w:sz w:val="24"/>
          <w:szCs w:val="24"/>
        </w:rPr>
      </w:pPr>
      <w:r w:rsidDel="00000000" w:rsidR="00000000" w:rsidRPr="00000000">
        <w:rPr>
          <w:rtl w:val="0"/>
        </w:rPr>
      </w:r>
    </w:p>
    <w:p w:rsidR="00000000" w:rsidDel="00000000" w:rsidP="00000000" w:rsidRDefault="00000000" w:rsidRPr="00000000" w14:paraId="00000014">
      <w:pPr>
        <w:pStyle w:val="Heading3"/>
        <w:rPr/>
      </w:pPr>
      <w:bookmarkStart w:colFirst="0" w:colLast="0" w:name="_6bvrksc0v4z" w:id="3"/>
      <w:bookmarkEnd w:id="3"/>
      <w:r w:rsidDel="00000000" w:rsidR="00000000" w:rsidRPr="00000000">
        <w:rPr>
          <w:rtl w:val="0"/>
        </w:rPr>
        <w:t xml:space="preserve">Molinos harineros</w:t>
      </w:r>
    </w:p>
    <w:p w:rsidR="00000000" w:rsidDel="00000000" w:rsidP="00000000" w:rsidRDefault="00000000" w:rsidRPr="00000000" w14:paraId="00000015">
      <w:pPr>
        <w:ind w:left="0" w:firstLine="0"/>
        <w:rPr>
          <w:sz w:val="24"/>
          <w:szCs w:val="24"/>
        </w:rPr>
      </w:pPr>
      <w:r w:rsidDel="00000000" w:rsidR="00000000" w:rsidRPr="00000000">
        <w:rPr>
          <w:sz w:val="24"/>
          <w:szCs w:val="24"/>
          <w:rtl w:val="0"/>
        </w:rPr>
        <w:t xml:space="preserve">Un molino impulsado por un burro (entrada de energía de 300 W) producía 10-25 kg/h de harina.</w:t>
      </w:r>
    </w:p>
    <w:p w:rsidR="00000000" w:rsidDel="00000000" w:rsidP="00000000" w:rsidRDefault="00000000" w:rsidRPr="00000000" w14:paraId="00000016">
      <w:pPr>
        <w:ind w:left="0" w:firstLine="0"/>
        <w:jc w:val="center"/>
        <w:rPr>
          <w:sz w:val="24"/>
          <w:szCs w:val="24"/>
        </w:rPr>
      </w:pPr>
      <w:r w:rsidDel="00000000" w:rsidR="00000000" w:rsidRPr="00000000">
        <w:rPr>
          <w:sz w:val="24"/>
          <w:szCs w:val="24"/>
        </w:rPr>
        <w:drawing>
          <wp:inline distB="114300" distT="114300" distL="114300" distR="114300">
            <wp:extent cx="2562225" cy="1781175"/>
            <wp:effectExtent b="0" l="0" r="0" t="0"/>
            <wp:docPr id="24" name="image23.png"/>
            <a:graphic>
              <a:graphicData uri="http://schemas.openxmlformats.org/drawingml/2006/picture">
                <pic:pic>
                  <pic:nvPicPr>
                    <pic:cNvPr id="0" name="image23.png"/>
                    <pic:cNvPicPr preferRelativeResize="0"/>
                  </pic:nvPicPr>
                  <pic:blipFill>
                    <a:blip r:embed="rId12"/>
                    <a:srcRect b="0" l="0" r="0" t="0"/>
                    <a:stretch>
                      <a:fillRect/>
                    </a:stretch>
                  </pic:blipFill>
                  <pic:spPr>
                    <a:xfrm>
                      <a:off x="0" y="0"/>
                      <a:ext cx="2562225" cy="1781175"/>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ind w:left="0" w:firstLine="0"/>
        <w:rPr>
          <w:sz w:val="24"/>
          <w:szCs w:val="24"/>
        </w:rPr>
      </w:pPr>
      <w:r w:rsidDel="00000000" w:rsidR="00000000" w:rsidRPr="00000000">
        <w:rPr>
          <w:sz w:val="24"/>
          <w:szCs w:val="24"/>
          <w:rtl w:val="0"/>
        </w:rPr>
        <w:t xml:space="preserve">Las piedras de molino equipadas de una pequeña noria (1,5 kW) molían 80-100 kg/h. </w:t>
      </w:r>
    </w:p>
    <w:p w:rsidR="00000000" w:rsidDel="00000000" w:rsidP="00000000" w:rsidRDefault="00000000" w:rsidRPr="00000000" w14:paraId="00000018">
      <w:pPr>
        <w:ind w:left="0" w:firstLine="0"/>
        <w:jc w:val="center"/>
        <w:rPr>
          <w:sz w:val="24"/>
          <w:szCs w:val="24"/>
        </w:rPr>
      </w:pPr>
      <w:r w:rsidDel="00000000" w:rsidR="00000000" w:rsidRPr="00000000">
        <w:rPr>
          <w:sz w:val="24"/>
          <w:szCs w:val="24"/>
        </w:rPr>
        <w:drawing>
          <wp:inline distB="114300" distT="114300" distL="114300" distR="114300">
            <wp:extent cx="2788987" cy="2091741"/>
            <wp:effectExtent b="0" l="0" r="0" t="0"/>
            <wp:docPr id="14" name="image14.png"/>
            <a:graphic>
              <a:graphicData uri="http://schemas.openxmlformats.org/drawingml/2006/picture">
                <pic:pic>
                  <pic:nvPicPr>
                    <pic:cNvPr id="0" name="image14.png"/>
                    <pic:cNvPicPr preferRelativeResize="0"/>
                  </pic:nvPicPr>
                  <pic:blipFill>
                    <a:blip r:embed="rId13"/>
                    <a:srcRect b="0" l="0" r="0" t="0"/>
                    <a:stretch>
                      <a:fillRect/>
                    </a:stretch>
                  </pic:blipFill>
                  <pic:spPr>
                    <a:xfrm>
                      <a:off x="0" y="0"/>
                      <a:ext cx="2788987" cy="2091741"/>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rPr>
          <w:sz w:val="24"/>
          <w:szCs w:val="24"/>
        </w:rPr>
      </w:pPr>
      <w:r w:rsidDel="00000000" w:rsidR="00000000" w:rsidRPr="00000000">
        <w:rPr>
          <w:sz w:val="24"/>
          <w:szCs w:val="24"/>
          <w:rtl w:val="0"/>
        </w:rPr>
        <w:t xml:space="preserve">La harina se utilizaba para hornear pan, suministrando como mínimo la mitad de toda la energía alimentaria consumida (el pan solía representar más del 70% de la misma). </w:t>
      </w:r>
    </w:p>
    <w:p w:rsidR="00000000" w:rsidDel="00000000" w:rsidP="00000000" w:rsidRDefault="00000000" w:rsidRPr="00000000" w14:paraId="0000001A">
      <w:pPr>
        <w:rPr>
          <w:sz w:val="24"/>
          <w:szCs w:val="24"/>
        </w:rPr>
      </w:pPr>
      <w:r w:rsidDel="00000000" w:rsidR="00000000" w:rsidRPr="00000000">
        <w:rPr>
          <w:sz w:val="24"/>
          <w:szCs w:val="24"/>
          <w:rtl w:val="0"/>
        </w:rPr>
        <w:t xml:space="preserve">En 10 h un molino producía harina para 2.500-3.000 personas, es decir, una ciudad medieval de tamaño considerable. </w:t>
      </w:r>
    </w:p>
    <w:p w:rsidR="00000000" w:rsidDel="00000000" w:rsidP="00000000" w:rsidRDefault="00000000" w:rsidRPr="00000000" w14:paraId="0000001B">
      <w:pPr>
        <w:rPr>
          <w:sz w:val="24"/>
          <w:szCs w:val="24"/>
        </w:rPr>
      </w:pPr>
      <w:r w:rsidDel="00000000" w:rsidR="00000000" w:rsidRPr="00000000">
        <w:rPr>
          <w:rtl w:val="0"/>
        </w:rPr>
      </w:r>
    </w:p>
    <w:p w:rsidR="00000000" w:rsidDel="00000000" w:rsidP="00000000" w:rsidRDefault="00000000" w:rsidRPr="00000000" w14:paraId="0000001C">
      <w:pPr>
        <w:rPr>
          <w:sz w:val="24"/>
          <w:szCs w:val="24"/>
        </w:rPr>
      </w:pPr>
      <w:r w:rsidDel="00000000" w:rsidR="00000000" w:rsidRPr="00000000">
        <w:rPr>
          <w:sz w:val="24"/>
          <w:szCs w:val="24"/>
        </w:rPr>
        <w:drawing>
          <wp:inline distB="19050" distT="19050" distL="19050" distR="19050">
            <wp:extent cx="6208463" cy="3346657"/>
            <wp:effectExtent b="0" l="0" r="0" t="0"/>
            <wp:docPr id="23" name="image27.png"/>
            <a:graphic>
              <a:graphicData uri="http://schemas.openxmlformats.org/drawingml/2006/picture">
                <pic:pic>
                  <pic:nvPicPr>
                    <pic:cNvPr id="0" name="image27.png"/>
                    <pic:cNvPicPr preferRelativeResize="0"/>
                  </pic:nvPicPr>
                  <pic:blipFill>
                    <a:blip r:embed="rId14"/>
                    <a:srcRect b="58382" l="6241" r="1005" t="0"/>
                    <a:stretch>
                      <a:fillRect/>
                    </a:stretch>
                  </pic:blipFill>
                  <pic:spPr>
                    <a:xfrm>
                      <a:off x="0" y="0"/>
                      <a:ext cx="6208463" cy="3346657"/>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rPr>
          <w:sz w:val="24"/>
          <w:szCs w:val="24"/>
        </w:rPr>
      </w:pPr>
      <w:r w:rsidDel="00000000" w:rsidR="00000000" w:rsidRPr="00000000">
        <w:rPr>
          <w:sz w:val="24"/>
          <w:szCs w:val="24"/>
          <w:rtl w:val="0"/>
        </w:rPr>
        <w:t xml:space="preserve">Son aparatos que disponen de unas palas que giran gracias al viento, y en su interior un generador transforma la energía mecánica del viento en energía eléctrica, que es transferida a la red de distribución. Por sus características, España es uno de los países de Europa donde el uso de la energía eólica está más extendido.</w:t>
      </w:r>
    </w:p>
    <w:p w:rsidR="00000000" w:rsidDel="00000000" w:rsidP="00000000" w:rsidRDefault="00000000" w:rsidRPr="00000000" w14:paraId="0000001E">
      <w:pPr>
        <w:pStyle w:val="Heading2"/>
        <w:rPr/>
      </w:pPr>
      <w:bookmarkStart w:colFirst="0" w:colLast="0" w:name="_nvsrmbxwwf2d" w:id="4"/>
      <w:bookmarkEnd w:id="4"/>
      <w:r w:rsidDel="00000000" w:rsidR="00000000" w:rsidRPr="00000000">
        <w:rPr>
          <w:rtl w:val="0"/>
        </w:rPr>
        <w:t xml:space="preserve">Ventajas e inconvenientes de la energía eólica</w:t>
      </w:r>
    </w:p>
    <w:p w:rsidR="00000000" w:rsidDel="00000000" w:rsidP="00000000" w:rsidRDefault="00000000" w:rsidRPr="00000000" w14:paraId="0000001F">
      <w:pPr>
        <w:widowControl w:val="0"/>
        <w:spacing w:after="0" w:before="0" w:lineRule="auto"/>
        <w:rPr>
          <w:sz w:val="24"/>
          <w:szCs w:val="24"/>
        </w:rPr>
      </w:pPr>
      <w:r w:rsidDel="00000000" w:rsidR="00000000" w:rsidRPr="00000000">
        <w:rPr>
          <w:rtl w:val="0"/>
        </w:rPr>
      </w:r>
    </w:p>
    <w:tbl>
      <w:tblPr>
        <w:tblStyle w:val="Table1"/>
        <w:tblW w:w="9360.0" w:type="dxa"/>
        <w:jc w:val="left"/>
        <w:tblInd w:w="14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rHeight w:val="580" w:hRule="atLeast"/>
          <w:tblHeader w:val="0"/>
        </w:trPr>
        <w:tc>
          <w:tcPr>
            <w:tcBorders>
              <w:top w:color="ffffff" w:space="0" w:sz="8" w:val="single"/>
              <w:left w:color="ffffff" w:space="0" w:sz="8" w:val="single"/>
              <w:bottom w:color="ffffff" w:space="0" w:sz="8" w:val="single"/>
              <w:right w:color="ffffff" w:space="0" w:sz="8" w:val="single"/>
            </w:tcBorders>
            <w:shd w:fill="4f81bd" w:val="clear"/>
            <w:tcMar>
              <w:top w:w="80.0" w:type="dxa"/>
              <w:left w:w="140.0" w:type="dxa"/>
              <w:bottom w:w="80.0" w:type="dxa"/>
              <w:right w:w="140.0" w:type="dxa"/>
            </w:tcMar>
            <w:vAlign w:val="top"/>
          </w:tcPr>
          <w:p w:rsidR="00000000" w:rsidDel="00000000" w:rsidP="00000000" w:rsidRDefault="00000000" w:rsidRPr="00000000" w14:paraId="00000020">
            <w:pPr>
              <w:widowControl w:val="0"/>
              <w:spacing w:after="0" w:before="0" w:line="199.2" w:lineRule="auto"/>
              <w:jc w:val="center"/>
              <w:rPr>
                <w:sz w:val="28"/>
                <w:szCs w:val="28"/>
              </w:rPr>
            </w:pPr>
            <w:r w:rsidDel="00000000" w:rsidR="00000000" w:rsidRPr="00000000">
              <w:rPr>
                <w:rFonts w:ascii="Calibri" w:cs="Calibri" w:eastAsia="Calibri" w:hAnsi="Calibri"/>
                <w:b w:val="1"/>
                <w:color w:val="ffffff"/>
                <w:sz w:val="28"/>
                <w:szCs w:val="28"/>
                <w:rtl w:val="0"/>
              </w:rPr>
              <w:t xml:space="preserve">VENTAJAS</w:t>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4f81bd" w:val="clear"/>
            <w:tcMar>
              <w:top w:w="80.0" w:type="dxa"/>
              <w:left w:w="140.0" w:type="dxa"/>
              <w:bottom w:w="80.0" w:type="dxa"/>
              <w:right w:w="140.0" w:type="dxa"/>
            </w:tcMar>
            <w:vAlign w:val="top"/>
          </w:tcPr>
          <w:p w:rsidR="00000000" w:rsidDel="00000000" w:rsidP="00000000" w:rsidRDefault="00000000" w:rsidRPr="00000000" w14:paraId="00000021">
            <w:pPr>
              <w:widowControl w:val="0"/>
              <w:spacing w:after="0" w:before="0" w:line="199.2" w:lineRule="auto"/>
              <w:jc w:val="center"/>
              <w:rPr>
                <w:sz w:val="28"/>
                <w:szCs w:val="28"/>
              </w:rPr>
            </w:pPr>
            <w:r w:rsidDel="00000000" w:rsidR="00000000" w:rsidRPr="00000000">
              <w:rPr>
                <w:rFonts w:ascii="Calibri" w:cs="Calibri" w:eastAsia="Calibri" w:hAnsi="Calibri"/>
                <w:b w:val="1"/>
                <w:color w:val="ffffff"/>
                <w:sz w:val="28"/>
                <w:szCs w:val="28"/>
                <w:rtl w:val="0"/>
              </w:rPr>
              <w:t xml:space="preserve">INCONVENIENTES</w:t>
            </w:r>
            <w:r w:rsidDel="00000000" w:rsidR="00000000" w:rsidRPr="00000000">
              <w:rPr>
                <w:rtl w:val="0"/>
              </w:rPr>
            </w:r>
          </w:p>
        </w:tc>
      </w:tr>
      <w:tr>
        <w:trPr>
          <w:cantSplit w:val="0"/>
          <w:trHeight w:val="2500" w:hRule="atLeast"/>
          <w:tblHeader w:val="0"/>
        </w:trPr>
        <w:tc>
          <w:tcPr>
            <w:tcBorders>
              <w:top w:color="ffffff" w:space="0" w:sz="8" w:val="single"/>
              <w:left w:color="ffffff" w:space="0" w:sz="8" w:val="single"/>
              <w:bottom w:color="ffffff" w:space="0" w:sz="8" w:val="single"/>
              <w:right w:color="ffffff" w:space="0" w:sz="8" w:val="single"/>
            </w:tcBorders>
            <w:shd w:fill="d0d8e8" w:val="clear"/>
            <w:tcMar>
              <w:top w:w="80.0" w:type="dxa"/>
              <w:left w:w="140.0" w:type="dxa"/>
              <w:bottom w:w="80.0" w:type="dxa"/>
              <w:right w:w="140.0" w:type="dxa"/>
            </w:tcMar>
            <w:vAlign w:val="top"/>
          </w:tcPr>
          <w:p w:rsidR="00000000" w:rsidDel="00000000" w:rsidP="00000000" w:rsidRDefault="00000000" w:rsidRPr="00000000" w14:paraId="00000022">
            <w:pPr>
              <w:widowControl w:val="0"/>
              <w:numPr>
                <w:ilvl w:val="0"/>
                <w:numId w:val="9"/>
              </w:numPr>
              <w:spacing w:after="0" w:before="0" w:line="199.2" w:lineRule="auto"/>
              <w:ind w:left="720" w:hanging="360"/>
              <w:rPr>
                <w:rFonts w:ascii="Calibri" w:cs="Calibri" w:eastAsia="Calibri" w:hAnsi="Calibri"/>
              </w:rPr>
            </w:pPr>
            <w:r w:rsidDel="00000000" w:rsidR="00000000" w:rsidRPr="00000000">
              <w:rPr>
                <w:rFonts w:ascii="Calibri" w:cs="Calibri" w:eastAsia="Calibri" w:hAnsi="Calibri"/>
                <w:sz w:val="28"/>
                <w:szCs w:val="28"/>
                <w:rtl w:val="0"/>
              </w:rPr>
              <w:t xml:space="preserve">Es </w:t>
            </w:r>
            <w:r w:rsidDel="00000000" w:rsidR="00000000" w:rsidRPr="00000000">
              <w:rPr>
                <w:rFonts w:ascii="Calibri" w:cs="Calibri" w:eastAsia="Calibri" w:hAnsi="Calibri"/>
                <w:b w:val="1"/>
                <w:sz w:val="28"/>
                <w:szCs w:val="28"/>
                <w:rtl w:val="0"/>
              </w:rPr>
              <w:t xml:space="preserve">inagotable</w:t>
            </w:r>
            <w:r w:rsidDel="00000000" w:rsidR="00000000" w:rsidRPr="00000000">
              <w:rPr>
                <w:rtl w:val="0"/>
              </w:rPr>
            </w:r>
          </w:p>
          <w:p w:rsidR="00000000" w:rsidDel="00000000" w:rsidP="00000000" w:rsidRDefault="00000000" w:rsidRPr="00000000" w14:paraId="00000023">
            <w:pPr>
              <w:widowControl w:val="0"/>
              <w:numPr>
                <w:ilvl w:val="0"/>
                <w:numId w:val="9"/>
              </w:numPr>
              <w:spacing w:after="0" w:before="0" w:line="199.2" w:lineRule="auto"/>
              <w:ind w:left="720" w:hanging="360"/>
              <w:rPr>
                <w:rFonts w:ascii="Calibri" w:cs="Calibri" w:eastAsia="Calibri" w:hAnsi="Calibri"/>
              </w:rPr>
            </w:pPr>
            <w:r w:rsidDel="00000000" w:rsidR="00000000" w:rsidRPr="00000000">
              <w:rPr>
                <w:rFonts w:ascii="Calibri" w:cs="Calibri" w:eastAsia="Calibri" w:hAnsi="Calibri"/>
                <w:sz w:val="28"/>
                <w:szCs w:val="28"/>
                <w:rtl w:val="0"/>
              </w:rPr>
              <w:t xml:space="preserve">Aerogeneradores son de </w:t>
            </w:r>
            <w:r w:rsidDel="00000000" w:rsidR="00000000" w:rsidRPr="00000000">
              <w:rPr>
                <w:rFonts w:ascii="Calibri" w:cs="Calibri" w:eastAsia="Calibri" w:hAnsi="Calibri"/>
                <w:b w:val="1"/>
                <w:sz w:val="28"/>
                <w:szCs w:val="28"/>
                <w:rtl w:val="0"/>
              </w:rPr>
              <w:t xml:space="preserve">Bajo coste de instalación y mantenimiento</w:t>
            </w:r>
            <w:r w:rsidDel="00000000" w:rsidR="00000000" w:rsidRPr="00000000">
              <w:rPr>
                <w:rFonts w:ascii="Calibri" w:cs="Calibri" w:eastAsia="Calibri" w:hAnsi="Calibri"/>
                <w:sz w:val="28"/>
                <w:szCs w:val="28"/>
                <w:rtl w:val="0"/>
              </w:rPr>
              <w:t xml:space="preserve">, </w:t>
            </w:r>
          </w:p>
          <w:p w:rsidR="00000000" w:rsidDel="00000000" w:rsidP="00000000" w:rsidRDefault="00000000" w:rsidRPr="00000000" w14:paraId="00000024">
            <w:pPr>
              <w:widowControl w:val="0"/>
              <w:numPr>
                <w:ilvl w:val="0"/>
                <w:numId w:val="9"/>
              </w:numPr>
              <w:spacing w:after="0" w:before="0" w:line="199.2" w:lineRule="auto"/>
              <w:ind w:left="720" w:hanging="360"/>
              <w:rPr>
                <w:rFonts w:ascii="Calibri" w:cs="Calibri" w:eastAsia="Calibri" w:hAnsi="Calibri"/>
              </w:rPr>
            </w:pPr>
            <w:r w:rsidDel="00000000" w:rsidR="00000000" w:rsidRPr="00000000">
              <w:rPr>
                <w:rFonts w:ascii="Calibri" w:cs="Calibri" w:eastAsia="Calibri" w:hAnsi="Calibri"/>
                <w:sz w:val="28"/>
                <w:szCs w:val="28"/>
                <w:rtl w:val="0"/>
              </w:rPr>
              <w:t xml:space="preserve">Se consigue un </w:t>
            </w:r>
            <w:r w:rsidDel="00000000" w:rsidR="00000000" w:rsidRPr="00000000">
              <w:rPr>
                <w:rFonts w:ascii="Calibri" w:cs="Calibri" w:eastAsia="Calibri" w:hAnsi="Calibri"/>
                <w:b w:val="1"/>
                <w:sz w:val="28"/>
                <w:szCs w:val="28"/>
                <w:rtl w:val="0"/>
              </w:rPr>
              <w:t xml:space="preserve">alto rendimiento </w:t>
            </w:r>
            <w:r w:rsidDel="00000000" w:rsidR="00000000" w:rsidRPr="00000000">
              <w:rPr>
                <w:rtl w:val="0"/>
              </w:rPr>
            </w:r>
          </w:p>
          <w:p w:rsidR="00000000" w:rsidDel="00000000" w:rsidP="00000000" w:rsidRDefault="00000000" w:rsidRPr="00000000" w14:paraId="00000025">
            <w:pPr>
              <w:widowControl w:val="0"/>
              <w:numPr>
                <w:ilvl w:val="0"/>
                <w:numId w:val="9"/>
              </w:numPr>
              <w:spacing w:after="0" w:before="0" w:line="199.2" w:lineRule="auto"/>
              <w:ind w:left="720" w:hanging="360"/>
              <w:rPr>
                <w:rFonts w:ascii="Calibri" w:cs="Calibri" w:eastAsia="Calibri" w:hAnsi="Calibri"/>
                <w:b w:val="1"/>
              </w:rPr>
            </w:pPr>
            <w:r w:rsidDel="00000000" w:rsidR="00000000" w:rsidRPr="00000000">
              <w:rPr>
                <w:rFonts w:ascii="Calibri" w:cs="Calibri" w:eastAsia="Calibri" w:hAnsi="Calibri"/>
                <w:b w:val="1"/>
                <w:sz w:val="28"/>
                <w:szCs w:val="28"/>
                <w:rtl w:val="0"/>
              </w:rPr>
              <w:t xml:space="preserve">Reduce la dependencia energética de los combustibles fósiles</w:t>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d0d8e8" w:val="clear"/>
            <w:tcMar>
              <w:top w:w="80.0" w:type="dxa"/>
              <w:left w:w="140.0" w:type="dxa"/>
              <w:bottom w:w="80.0" w:type="dxa"/>
              <w:right w:w="140.0" w:type="dxa"/>
            </w:tcMar>
            <w:vAlign w:val="top"/>
          </w:tcPr>
          <w:p w:rsidR="00000000" w:rsidDel="00000000" w:rsidP="00000000" w:rsidRDefault="00000000" w:rsidRPr="00000000" w14:paraId="00000026">
            <w:pPr>
              <w:widowControl w:val="0"/>
              <w:numPr>
                <w:ilvl w:val="0"/>
                <w:numId w:val="15"/>
              </w:numPr>
              <w:spacing w:after="0" w:before="0" w:line="199.2" w:lineRule="auto"/>
              <w:ind w:left="720" w:hanging="360"/>
              <w:rPr>
                <w:rFonts w:ascii="Calibri" w:cs="Calibri" w:eastAsia="Calibri" w:hAnsi="Calibri"/>
              </w:rPr>
            </w:pPr>
            <w:r w:rsidDel="00000000" w:rsidR="00000000" w:rsidRPr="00000000">
              <w:rPr>
                <w:rFonts w:ascii="Calibri" w:cs="Calibri" w:eastAsia="Calibri" w:hAnsi="Calibri"/>
                <w:sz w:val="28"/>
                <w:szCs w:val="28"/>
                <w:rtl w:val="0"/>
              </w:rPr>
              <w:t xml:space="preserve">Es </w:t>
            </w:r>
            <w:r w:rsidDel="00000000" w:rsidR="00000000" w:rsidRPr="00000000">
              <w:rPr>
                <w:rFonts w:ascii="Calibri" w:cs="Calibri" w:eastAsia="Calibri" w:hAnsi="Calibri"/>
                <w:b w:val="1"/>
                <w:sz w:val="28"/>
                <w:szCs w:val="28"/>
                <w:rtl w:val="0"/>
              </w:rPr>
              <w:t xml:space="preserve">intermitente, aleatoria y difícil de almacenar.</w:t>
            </w:r>
            <w:r w:rsidDel="00000000" w:rsidR="00000000" w:rsidRPr="00000000">
              <w:rPr>
                <w:rFonts w:ascii="Calibri" w:cs="Calibri" w:eastAsia="Calibri" w:hAnsi="Calibri"/>
                <w:sz w:val="28"/>
                <w:szCs w:val="28"/>
                <w:rtl w:val="0"/>
              </w:rPr>
              <w:t xml:space="preserve"> </w:t>
            </w:r>
          </w:p>
          <w:p w:rsidR="00000000" w:rsidDel="00000000" w:rsidP="00000000" w:rsidRDefault="00000000" w:rsidRPr="00000000" w14:paraId="00000027">
            <w:pPr>
              <w:widowControl w:val="0"/>
              <w:numPr>
                <w:ilvl w:val="0"/>
                <w:numId w:val="15"/>
              </w:numPr>
              <w:spacing w:after="0" w:before="0" w:line="199.2" w:lineRule="auto"/>
              <w:ind w:left="720" w:hanging="360"/>
              <w:rPr>
                <w:rFonts w:ascii="Calibri" w:cs="Calibri" w:eastAsia="Calibri" w:hAnsi="Calibri"/>
              </w:rPr>
            </w:pPr>
            <w:r w:rsidDel="00000000" w:rsidR="00000000" w:rsidRPr="00000000">
              <w:rPr>
                <w:rFonts w:ascii="Calibri" w:cs="Calibri" w:eastAsia="Calibri" w:hAnsi="Calibri"/>
                <w:sz w:val="28"/>
                <w:szCs w:val="28"/>
                <w:rtl w:val="0"/>
              </w:rPr>
              <w:t xml:space="preserve">Los aerogeneradores son un </w:t>
            </w:r>
            <w:r w:rsidDel="00000000" w:rsidR="00000000" w:rsidRPr="00000000">
              <w:rPr>
                <w:rFonts w:ascii="Calibri" w:cs="Calibri" w:eastAsia="Calibri" w:hAnsi="Calibri"/>
                <w:b w:val="1"/>
                <w:sz w:val="28"/>
                <w:szCs w:val="28"/>
                <w:rtl w:val="0"/>
              </w:rPr>
              <w:t xml:space="preserve">peligro para las aves</w:t>
            </w:r>
            <w:r w:rsidDel="00000000" w:rsidR="00000000" w:rsidRPr="00000000">
              <w:rPr>
                <w:rFonts w:ascii="Calibri" w:cs="Calibri" w:eastAsia="Calibri" w:hAnsi="Calibri"/>
                <w:sz w:val="28"/>
                <w:szCs w:val="28"/>
                <w:rtl w:val="0"/>
              </w:rPr>
              <w:t xml:space="preserve">. </w:t>
            </w:r>
          </w:p>
          <w:p w:rsidR="00000000" w:rsidDel="00000000" w:rsidP="00000000" w:rsidRDefault="00000000" w:rsidRPr="00000000" w14:paraId="00000028">
            <w:pPr>
              <w:widowControl w:val="0"/>
              <w:numPr>
                <w:ilvl w:val="0"/>
                <w:numId w:val="15"/>
              </w:numPr>
              <w:spacing w:after="0" w:before="0" w:line="199.2" w:lineRule="auto"/>
              <w:ind w:left="720" w:hanging="360"/>
              <w:rPr>
                <w:rFonts w:ascii="Calibri" w:cs="Calibri" w:eastAsia="Calibri" w:hAnsi="Calibri"/>
              </w:rPr>
            </w:pPr>
            <w:r w:rsidDel="00000000" w:rsidR="00000000" w:rsidRPr="00000000">
              <w:rPr>
                <w:rFonts w:ascii="Calibri" w:cs="Calibri" w:eastAsia="Calibri" w:hAnsi="Calibri"/>
                <w:sz w:val="28"/>
                <w:szCs w:val="28"/>
                <w:rtl w:val="0"/>
              </w:rPr>
              <w:t xml:space="preserve">Los parques eólicos </w:t>
            </w:r>
            <w:r w:rsidDel="00000000" w:rsidR="00000000" w:rsidRPr="00000000">
              <w:rPr>
                <w:rFonts w:ascii="Calibri" w:cs="Calibri" w:eastAsia="Calibri" w:hAnsi="Calibri"/>
                <w:b w:val="1"/>
                <w:sz w:val="28"/>
                <w:szCs w:val="28"/>
                <w:rtl w:val="0"/>
              </w:rPr>
              <w:t xml:space="preserve">ocupan grandes extensiones </w:t>
            </w:r>
            <w:r w:rsidDel="00000000" w:rsidR="00000000" w:rsidRPr="00000000">
              <w:rPr>
                <w:rFonts w:ascii="Calibri" w:cs="Calibri" w:eastAsia="Calibri" w:hAnsi="Calibri"/>
                <w:sz w:val="28"/>
                <w:szCs w:val="28"/>
                <w:rtl w:val="0"/>
              </w:rPr>
              <w:t xml:space="preserve">y producen </w:t>
            </w:r>
            <w:r w:rsidDel="00000000" w:rsidR="00000000" w:rsidRPr="00000000">
              <w:rPr>
                <w:rFonts w:ascii="Calibri" w:cs="Calibri" w:eastAsia="Calibri" w:hAnsi="Calibri"/>
                <w:b w:val="1"/>
                <w:sz w:val="28"/>
                <w:szCs w:val="28"/>
                <w:rtl w:val="0"/>
              </w:rPr>
              <w:t xml:space="preserve">impacto paisajístico y ruido</w:t>
            </w:r>
            <w:r w:rsidDel="00000000" w:rsidR="00000000" w:rsidRPr="00000000">
              <w:rPr>
                <w:rFonts w:ascii="Calibri" w:cs="Calibri" w:eastAsia="Calibri" w:hAnsi="Calibri"/>
                <w:sz w:val="28"/>
                <w:szCs w:val="28"/>
                <w:rtl w:val="0"/>
              </w:rPr>
              <w:t xml:space="preserve">. </w:t>
            </w:r>
          </w:p>
          <w:p w:rsidR="00000000" w:rsidDel="00000000" w:rsidP="00000000" w:rsidRDefault="00000000" w:rsidRPr="00000000" w14:paraId="00000029">
            <w:pPr>
              <w:widowControl w:val="0"/>
              <w:numPr>
                <w:ilvl w:val="0"/>
                <w:numId w:val="15"/>
              </w:numPr>
              <w:spacing w:after="0" w:before="0" w:line="199.2" w:lineRule="auto"/>
              <w:ind w:left="720" w:hanging="360"/>
              <w:rPr>
                <w:rFonts w:ascii="Calibri" w:cs="Calibri" w:eastAsia="Calibri" w:hAnsi="Calibri"/>
              </w:rPr>
            </w:pPr>
            <w:r w:rsidDel="00000000" w:rsidR="00000000" w:rsidRPr="00000000">
              <w:rPr>
                <w:rFonts w:ascii="Calibri" w:cs="Calibri" w:eastAsia="Calibri" w:hAnsi="Calibri"/>
                <w:sz w:val="28"/>
                <w:szCs w:val="28"/>
                <w:rtl w:val="0"/>
              </w:rPr>
              <w:t xml:space="preserve">Genera </w:t>
            </w:r>
            <w:r w:rsidDel="00000000" w:rsidR="00000000" w:rsidRPr="00000000">
              <w:rPr>
                <w:rFonts w:ascii="Calibri" w:cs="Calibri" w:eastAsia="Calibri" w:hAnsi="Calibri"/>
                <w:b w:val="1"/>
                <w:sz w:val="28"/>
                <w:szCs w:val="28"/>
                <w:rtl w:val="0"/>
              </w:rPr>
              <w:t xml:space="preserve">interferencias</w:t>
            </w:r>
            <w:r w:rsidDel="00000000" w:rsidR="00000000" w:rsidRPr="00000000">
              <w:rPr>
                <w:rFonts w:ascii="Calibri" w:cs="Calibri" w:eastAsia="Calibri" w:hAnsi="Calibri"/>
                <w:sz w:val="28"/>
                <w:szCs w:val="28"/>
                <w:rtl w:val="0"/>
              </w:rPr>
              <w:t xml:space="preserve"> con radares, TV y radio.</w:t>
            </w:r>
            <w:r w:rsidDel="00000000" w:rsidR="00000000" w:rsidRPr="00000000">
              <w:rPr>
                <w:rtl w:val="0"/>
              </w:rPr>
            </w:r>
          </w:p>
        </w:tc>
      </w:tr>
    </w:tbl>
    <w:p w:rsidR="00000000" w:rsidDel="00000000" w:rsidP="00000000" w:rsidRDefault="00000000" w:rsidRPr="00000000" w14:paraId="0000002A">
      <w:pPr>
        <w:pStyle w:val="Heading2"/>
        <w:spacing w:after="120" w:before="400" w:lineRule="auto"/>
        <w:rPr/>
      </w:pPr>
      <w:bookmarkStart w:colFirst="0" w:colLast="0" w:name="_jodu51nu7idw" w:id="5"/>
      <w:bookmarkEnd w:id="5"/>
      <w:r w:rsidDel="00000000" w:rsidR="00000000" w:rsidRPr="00000000">
        <w:rPr>
          <w:rtl w:val="0"/>
        </w:rPr>
        <w:t xml:space="preserve">Aerogeneradores</w:t>
      </w:r>
    </w:p>
    <w:p w:rsidR="00000000" w:rsidDel="00000000" w:rsidP="00000000" w:rsidRDefault="00000000" w:rsidRPr="00000000" w14:paraId="0000002B">
      <w:pPr>
        <w:rPr>
          <w:sz w:val="24"/>
          <w:szCs w:val="24"/>
        </w:rPr>
      </w:pPr>
      <w:r w:rsidDel="00000000" w:rsidR="00000000" w:rsidRPr="00000000">
        <w:rPr>
          <w:sz w:val="24"/>
          <w:szCs w:val="24"/>
        </w:rPr>
        <w:drawing>
          <wp:inline distB="19050" distT="19050" distL="19050" distR="19050">
            <wp:extent cx="3417075" cy="2276150"/>
            <wp:effectExtent b="0" l="0" r="0" t="0"/>
            <wp:docPr id="4" name="image2.jpg"/>
            <a:graphic>
              <a:graphicData uri="http://schemas.openxmlformats.org/drawingml/2006/picture">
                <pic:pic>
                  <pic:nvPicPr>
                    <pic:cNvPr id="0" name="image2.jpg"/>
                    <pic:cNvPicPr preferRelativeResize="0"/>
                  </pic:nvPicPr>
                  <pic:blipFill>
                    <a:blip r:embed="rId15"/>
                    <a:srcRect b="0" l="0" r="0" t="0"/>
                    <a:stretch>
                      <a:fillRect/>
                    </a:stretch>
                  </pic:blipFill>
                  <pic:spPr>
                    <a:xfrm>
                      <a:off x="0" y="0"/>
                      <a:ext cx="3417075" cy="2276150"/>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rPr>
          <w:sz w:val="24"/>
          <w:szCs w:val="24"/>
        </w:rPr>
      </w:pPr>
      <w:r w:rsidDel="00000000" w:rsidR="00000000" w:rsidRPr="00000000">
        <w:rPr>
          <w:sz w:val="24"/>
          <w:szCs w:val="24"/>
          <w:rtl w:val="0"/>
        </w:rPr>
        <w:t xml:space="preserve">Componentes más relevantes de un aerogenerador</w:t>
      </w:r>
    </w:p>
    <w:p w:rsidR="00000000" w:rsidDel="00000000" w:rsidP="00000000" w:rsidRDefault="00000000" w:rsidRPr="00000000" w14:paraId="0000002D">
      <w:pPr>
        <w:numPr>
          <w:ilvl w:val="0"/>
          <w:numId w:val="1"/>
        </w:numPr>
        <w:spacing w:after="0" w:afterAutospacing="0"/>
        <w:ind w:left="720" w:hanging="360"/>
        <w:rPr>
          <w:rFonts w:ascii="Arial" w:cs="Arial" w:eastAsia="Arial" w:hAnsi="Arial"/>
          <w:b w:val="0"/>
          <w:color w:val="000000"/>
          <w:sz w:val="24"/>
          <w:szCs w:val="24"/>
        </w:rPr>
      </w:pPr>
      <w:r w:rsidDel="00000000" w:rsidR="00000000" w:rsidRPr="00000000">
        <w:rPr>
          <w:b w:val="1"/>
          <w:sz w:val="24"/>
          <w:szCs w:val="24"/>
          <w:rtl w:val="0"/>
        </w:rPr>
        <w:t xml:space="preserve">Torre</w:t>
      </w:r>
      <w:r w:rsidDel="00000000" w:rsidR="00000000" w:rsidRPr="00000000">
        <w:rPr>
          <w:sz w:val="24"/>
          <w:szCs w:val="24"/>
          <w:rtl w:val="0"/>
        </w:rPr>
        <w:t xml:space="preserve">: Soporte sobre el que se realiza el montaje de todo el sistema. Lo mantiene a una determinada altura de tierra Sobre los 5m los generadores de 850 W y hasta 50 m los generadores superiores a 600 kW.</w:t>
      </w:r>
    </w:p>
    <w:p w:rsidR="00000000" w:rsidDel="00000000" w:rsidP="00000000" w:rsidRDefault="00000000" w:rsidRPr="00000000" w14:paraId="0000002E">
      <w:pPr>
        <w:numPr>
          <w:ilvl w:val="0"/>
          <w:numId w:val="1"/>
        </w:numPr>
        <w:spacing w:after="0" w:afterAutospacing="0" w:before="0" w:beforeAutospacing="0"/>
        <w:ind w:left="720" w:hanging="360"/>
        <w:rPr>
          <w:rFonts w:ascii="Arial" w:cs="Arial" w:eastAsia="Arial" w:hAnsi="Arial"/>
          <w:b w:val="0"/>
          <w:color w:val="000000"/>
          <w:sz w:val="24"/>
          <w:szCs w:val="24"/>
        </w:rPr>
      </w:pPr>
      <w:r w:rsidDel="00000000" w:rsidR="00000000" w:rsidRPr="00000000">
        <w:rPr>
          <w:b w:val="1"/>
          <w:sz w:val="24"/>
          <w:szCs w:val="24"/>
          <w:rtl w:val="0"/>
        </w:rPr>
        <w:t xml:space="preserve">Rotor</w:t>
      </w:r>
      <w:r w:rsidDel="00000000" w:rsidR="00000000" w:rsidRPr="00000000">
        <w:rPr>
          <w:sz w:val="24"/>
          <w:szCs w:val="24"/>
          <w:rtl w:val="0"/>
        </w:rPr>
        <w:t xml:space="preserve">: Parte móvil de la máquina que gira por la acción del viento Transforma la energía eólica en energía mecánica.</w:t>
      </w:r>
    </w:p>
    <w:p w:rsidR="00000000" w:rsidDel="00000000" w:rsidP="00000000" w:rsidRDefault="00000000" w:rsidRPr="00000000" w14:paraId="0000002F">
      <w:pPr>
        <w:numPr>
          <w:ilvl w:val="0"/>
          <w:numId w:val="1"/>
        </w:numPr>
        <w:spacing w:after="0" w:afterAutospacing="0" w:before="0" w:beforeAutospacing="0"/>
        <w:ind w:left="720" w:hanging="360"/>
        <w:rPr>
          <w:rFonts w:ascii="Arial" w:cs="Arial" w:eastAsia="Arial" w:hAnsi="Arial"/>
          <w:b w:val="0"/>
          <w:color w:val="000000"/>
          <w:sz w:val="24"/>
          <w:szCs w:val="24"/>
        </w:rPr>
      </w:pPr>
      <w:r w:rsidDel="00000000" w:rsidR="00000000" w:rsidRPr="00000000">
        <w:rPr>
          <w:b w:val="1"/>
          <w:sz w:val="24"/>
          <w:szCs w:val="24"/>
          <w:rtl w:val="0"/>
        </w:rPr>
        <w:t xml:space="preserve">Palas</w:t>
      </w:r>
      <w:r w:rsidDel="00000000" w:rsidR="00000000" w:rsidRPr="00000000">
        <w:rPr>
          <w:sz w:val="24"/>
          <w:szCs w:val="24"/>
          <w:rtl w:val="0"/>
        </w:rPr>
        <w:t xml:space="preserve">: Son los elementos encargados de captar la energía del viento. Suelen estar fabricadas de vidrio y poliéster. + diámetro de las palas, + potencia suministrada por la máquina.</w:t>
      </w:r>
    </w:p>
    <w:p w:rsidR="00000000" w:rsidDel="00000000" w:rsidP="00000000" w:rsidRDefault="00000000" w:rsidRPr="00000000" w14:paraId="00000030">
      <w:pPr>
        <w:numPr>
          <w:ilvl w:val="0"/>
          <w:numId w:val="1"/>
        </w:numPr>
        <w:spacing w:after="0" w:afterAutospacing="0" w:before="0" w:beforeAutospacing="0"/>
        <w:ind w:left="720" w:hanging="360"/>
        <w:rPr>
          <w:rFonts w:ascii="Arial" w:cs="Arial" w:eastAsia="Arial" w:hAnsi="Arial"/>
          <w:b w:val="0"/>
          <w:color w:val="000000"/>
          <w:sz w:val="24"/>
          <w:szCs w:val="24"/>
        </w:rPr>
      </w:pPr>
      <w:r w:rsidDel="00000000" w:rsidR="00000000" w:rsidRPr="00000000">
        <w:rPr>
          <w:b w:val="1"/>
          <w:sz w:val="24"/>
          <w:szCs w:val="24"/>
          <w:rtl w:val="0"/>
        </w:rPr>
        <w:t xml:space="preserve">Generador eléctrico</w:t>
      </w:r>
      <w:r w:rsidDel="00000000" w:rsidR="00000000" w:rsidRPr="00000000">
        <w:rPr>
          <w:sz w:val="24"/>
          <w:szCs w:val="24"/>
          <w:rtl w:val="0"/>
        </w:rPr>
        <w:t xml:space="preserve">: Transforma la energía mecánica, obtenida en el eje del rotor, en electricidad.</w:t>
      </w:r>
    </w:p>
    <w:p w:rsidR="00000000" w:rsidDel="00000000" w:rsidP="00000000" w:rsidRDefault="00000000" w:rsidRPr="00000000" w14:paraId="00000031">
      <w:pPr>
        <w:numPr>
          <w:ilvl w:val="0"/>
          <w:numId w:val="1"/>
        </w:numPr>
        <w:spacing w:before="0" w:beforeAutospacing="0"/>
        <w:ind w:left="720" w:hanging="360"/>
        <w:rPr>
          <w:rFonts w:ascii="Arial" w:cs="Arial" w:eastAsia="Arial" w:hAnsi="Arial"/>
          <w:b w:val="0"/>
          <w:color w:val="000000"/>
          <w:sz w:val="24"/>
          <w:szCs w:val="24"/>
        </w:rPr>
      </w:pPr>
      <w:r w:rsidDel="00000000" w:rsidR="00000000" w:rsidRPr="00000000">
        <w:rPr>
          <w:b w:val="1"/>
          <w:sz w:val="24"/>
          <w:szCs w:val="24"/>
          <w:rtl w:val="0"/>
        </w:rPr>
        <w:t xml:space="preserve">La góndola:</w:t>
      </w:r>
      <w:r w:rsidDel="00000000" w:rsidR="00000000" w:rsidRPr="00000000">
        <w:rPr>
          <w:sz w:val="24"/>
          <w:szCs w:val="24"/>
          <w:rtl w:val="0"/>
        </w:rPr>
        <w:t xml:space="preserve"> Situada sobre la torre. Es el elemento estructural, y está formado por el bastidor y el armazón. El bastidor es la pieza sobre la que se ensamblan los elementos mecánicos principales.</w:t>
      </w:r>
    </w:p>
    <w:p w:rsidR="00000000" w:rsidDel="00000000" w:rsidP="00000000" w:rsidRDefault="00000000" w:rsidRPr="00000000" w14:paraId="00000032">
      <w:pPr>
        <w:rPr>
          <w:sz w:val="24"/>
          <w:szCs w:val="24"/>
        </w:rPr>
      </w:pPr>
      <w:r w:rsidDel="00000000" w:rsidR="00000000" w:rsidRPr="00000000">
        <w:rPr>
          <w:sz w:val="24"/>
          <w:szCs w:val="24"/>
        </w:rPr>
        <w:drawing>
          <wp:inline distB="19050" distT="19050" distL="19050" distR="19050">
            <wp:extent cx="5590675" cy="4638525"/>
            <wp:effectExtent b="0" l="0" r="0" t="0"/>
            <wp:docPr id="12" name="image13.png"/>
            <a:graphic>
              <a:graphicData uri="http://schemas.openxmlformats.org/drawingml/2006/picture">
                <pic:pic>
                  <pic:nvPicPr>
                    <pic:cNvPr id="0" name="image13.png"/>
                    <pic:cNvPicPr preferRelativeResize="0"/>
                  </pic:nvPicPr>
                  <pic:blipFill>
                    <a:blip r:embed="rId16"/>
                    <a:srcRect b="0" l="0" r="0" t="0"/>
                    <a:stretch>
                      <a:fillRect/>
                    </a:stretch>
                  </pic:blipFill>
                  <pic:spPr>
                    <a:xfrm>
                      <a:off x="0" y="0"/>
                      <a:ext cx="5590675" cy="4638525"/>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rPr>
          <w:sz w:val="24"/>
          <w:szCs w:val="24"/>
        </w:rPr>
      </w:pPr>
      <w:r w:rsidDel="00000000" w:rsidR="00000000" w:rsidRPr="00000000">
        <w:rPr>
          <w:sz w:val="24"/>
          <w:szCs w:val="24"/>
          <w:rtl w:val="0"/>
        </w:rPr>
        <w:t xml:space="preserve">Aquí podemos ver en detalle el interior de un aerogenerador.</w:t>
      </w:r>
    </w:p>
    <w:p w:rsidR="00000000" w:rsidDel="00000000" w:rsidP="00000000" w:rsidRDefault="00000000" w:rsidRPr="00000000" w14:paraId="00000034">
      <w:pPr>
        <w:rPr>
          <w:sz w:val="24"/>
          <w:szCs w:val="24"/>
        </w:rPr>
      </w:pPr>
      <w:r w:rsidDel="00000000" w:rsidR="00000000" w:rsidRPr="00000000">
        <w:rPr>
          <w:sz w:val="24"/>
          <w:szCs w:val="24"/>
        </w:rPr>
        <w:drawing>
          <wp:inline distB="19050" distT="19050" distL="19050" distR="19050">
            <wp:extent cx="3218025" cy="3732500"/>
            <wp:effectExtent b="0" l="0" r="0" t="0"/>
            <wp:docPr id="16" name="image16.jpg"/>
            <a:graphic>
              <a:graphicData uri="http://schemas.openxmlformats.org/drawingml/2006/picture">
                <pic:pic>
                  <pic:nvPicPr>
                    <pic:cNvPr id="0" name="image16.jpg"/>
                    <pic:cNvPicPr preferRelativeResize="0"/>
                  </pic:nvPicPr>
                  <pic:blipFill>
                    <a:blip r:embed="rId17"/>
                    <a:srcRect b="0" l="0" r="0" t="0"/>
                    <a:stretch>
                      <a:fillRect/>
                    </a:stretch>
                  </pic:blipFill>
                  <pic:spPr>
                    <a:xfrm>
                      <a:off x="0" y="0"/>
                      <a:ext cx="3218025" cy="3732500"/>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pStyle w:val="Heading2"/>
        <w:rPr/>
      </w:pPr>
      <w:bookmarkStart w:colFirst="0" w:colLast="0" w:name="_yh3p7c4329cy" w:id="6"/>
      <w:bookmarkEnd w:id="6"/>
      <w:r w:rsidDel="00000000" w:rsidR="00000000" w:rsidRPr="00000000">
        <w:rPr>
          <w:rtl w:val="0"/>
        </w:rPr>
        <w:t xml:space="preserve">Instalaciones eólicas</w:t>
      </w:r>
    </w:p>
    <w:p w:rsidR="00000000" w:rsidDel="00000000" w:rsidP="00000000" w:rsidRDefault="00000000" w:rsidRPr="00000000" w14:paraId="00000036">
      <w:pPr>
        <w:pStyle w:val="Heading3"/>
        <w:rPr/>
      </w:pPr>
      <w:bookmarkStart w:colFirst="0" w:colLast="0" w:name="_cjmolo9766fr" w:id="7"/>
      <w:bookmarkEnd w:id="7"/>
      <w:r w:rsidDel="00000000" w:rsidR="00000000" w:rsidRPr="00000000">
        <w:rPr>
          <w:rtl w:val="0"/>
        </w:rPr>
        <w:t xml:space="preserve">Instalaciones aisladas</w:t>
      </w:r>
    </w:p>
    <w:p w:rsidR="00000000" w:rsidDel="00000000" w:rsidP="00000000" w:rsidRDefault="00000000" w:rsidRPr="00000000" w14:paraId="00000037">
      <w:pPr>
        <w:rPr>
          <w:sz w:val="24"/>
          <w:szCs w:val="24"/>
        </w:rPr>
      </w:pPr>
      <w:r w:rsidDel="00000000" w:rsidR="00000000" w:rsidRPr="00000000">
        <w:rPr>
          <w:sz w:val="24"/>
          <w:szCs w:val="24"/>
          <w:rtl w:val="0"/>
        </w:rPr>
        <w:t xml:space="preserve">No conectadas a la red eléctrica. Se utilizan para aplicaciones tales como electrificaciones rurales, aplicaciones agrícolas, señalización, repetidores de comunicaciones, bombeo de agua, etc.</w:t>
      </w:r>
    </w:p>
    <w:p w:rsidR="00000000" w:rsidDel="00000000" w:rsidP="00000000" w:rsidRDefault="00000000" w:rsidRPr="00000000" w14:paraId="00000038">
      <w:pPr>
        <w:rPr>
          <w:sz w:val="24"/>
          <w:szCs w:val="24"/>
        </w:rPr>
      </w:pPr>
      <w:r w:rsidDel="00000000" w:rsidR="00000000" w:rsidRPr="00000000">
        <w:rPr>
          <w:sz w:val="24"/>
          <w:szCs w:val="24"/>
        </w:rPr>
        <w:drawing>
          <wp:inline distB="114300" distT="114300" distL="114300" distR="114300">
            <wp:extent cx="6480000" cy="4838700"/>
            <wp:effectExtent b="0" l="0" r="0" t="0"/>
            <wp:docPr id="11" name="image6.png"/>
            <a:graphic>
              <a:graphicData uri="http://schemas.openxmlformats.org/drawingml/2006/picture">
                <pic:pic>
                  <pic:nvPicPr>
                    <pic:cNvPr id="0" name="image6.png"/>
                    <pic:cNvPicPr preferRelativeResize="0"/>
                  </pic:nvPicPr>
                  <pic:blipFill>
                    <a:blip r:embed="rId18"/>
                    <a:srcRect b="0" l="0" r="0" t="0"/>
                    <a:stretch>
                      <a:fillRect/>
                    </a:stretch>
                  </pic:blipFill>
                  <pic:spPr>
                    <a:xfrm>
                      <a:off x="0" y="0"/>
                      <a:ext cx="6480000" cy="4838700"/>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rPr>
          <w:sz w:val="24"/>
          <w:szCs w:val="24"/>
        </w:rPr>
      </w:pPr>
      <w:r w:rsidDel="00000000" w:rsidR="00000000" w:rsidRPr="00000000">
        <w:rPr>
          <w:sz w:val="24"/>
          <w:szCs w:val="24"/>
          <w:rtl w:val="0"/>
        </w:rPr>
        <w:t xml:space="preserve">Utilizan, en la mayoría de los casos aerogeneradores de pequeña potencia.  Tienen que disponer de un sistema de acumulación (baterías) para asegurar el suministro eléctrico</w:t>
      </w:r>
    </w:p>
    <w:p w:rsidR="00000000" w:rsidDel="00000000" w:rsidP="00000000" w:rsidRDefault="00000000" w:rsidRPr="00000000" w14:paraId="0000003A">
      <w:pPr>
        <w:rPr>
          <w:sz w:val="24"/>
          <w:szCs w:val="24"/>
        </w:rPr>
      </w:pPr>
      <w:r w:rsidDel="00000000" w:rsidR="00000000" w:rsidRPr="00000000">
        <w:rPr>
          <w:sz w:val="24"/>
          <w:szCs w:val="24"/>
        </w:rPr>
        <w:drawing>
          <wp:inline distB="19050" distT="19050" distL="19050" distR="19050">
            <wp:extent cx="3133725" cy="3514725"/>
            <wp:effectExtent b="0" l="0" r="0" t="0"/>
            <wp:docPr id="20" name="image17.png"/>
            <a:graphic>
              <a:graphicData uri="http://schemas.openxmlformats.org/drawingml/2006/picture">
                <pic:pic>
                  <pic:nvPicPr>
                    <pic:cNvPr id="0" name="image17.png"/>
                    <pic:cNvPicPr preferRelativeResize="0"/>
                  </pic:nvPicPr>
                  <pic:blipFill>
                    <a:blip r:embed="rId19"/>
                    <a:srcRect b="12528" l="0" r="0" t="3416"/>
                    <a:stretch>
                      <a:fillRect/>
                    </a:stretch>
                  </pic:blipFill>
                  <pic:spPr>
                    <a:xfrm>
                      <a:off x="0" y="0"/>
                      <a:ext cx="3133725" cy="3514725"/>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pStyle w:val="Heading3"/>
        <w:rPr/>
      </w:pPr>
      <w:bookmarkStart w:colFirst="0" w:colLast="0" w:name="_ft490kmmux3k" w:id="8"/>
      <w:bookmarkEnd w:id="8"/>
      <w:r w:rsidDel="00000000" w:rsidR="00000000" w:rsidRPr="00000000">
        <w:rPr>
          <w:rtl w:val="0"/>
        </w:rPr>
        <w:t xml:space="preserve">Parques eólicos</w:t>
      </w:r>
    </w:p>
    <w:p w:rsidR="00000000" w:rsidDel="00000000" w:rsidP="00000000" w:rsidRDefault="00000000" w:rsidRPr="00000000" w14:paraId="0000003C">
      <w:pPr>
        <w:rPr>
          <w:sz w:val="24"/>
          <w:szCs w:val="24"/>
        </w:rPr>
      </w:pPr>
      <w:r w:rsidDel="00000000" w:rsidR="00000000" w:rsidRPr="00000000">
        <w:rPr>
          <w:sz w:val="24"/>
          <w:szCs w:val="24"/>
          <w:rtl w:val="0"/>
        </w:rPr>
        <w:t xml:space="preserve">Conjunto de aerogeneradores que producen energía eléctrica de forma conjunta trabajando en paralelo. Los aerogeneradores suelen ser iguales y de elevadas potencias.</w:t>
      </w:r>
    </w:p>
    <w:p w:rsidR="00000000" w:rsidDel="00000000" w:rsidP="00000000" w:rsidRDefault="00000000" w:rsidRPr="00000000" w14:paraId="0000003D">
      <w:pPr>
        <w:rPr>
          <w:sz w:val="24"/>
          <w:szCs w:val="24"/>
        </w:rPr>
      </w:pPr>
      <w:r w:rsidDel="00000000" w:rsidR="00000000" w:rsidRPr="00000000">
        <w:rPr>
          <w:sz w:val="24"/>
          <w:szCs w:val="24"/>
          <w:rtl w:val="0"/>
        </w:rPr>
        <w:t xml:space="preserve">Parques eólicos que generan importantes cantidades de energía eléctrica, con potencias superiores a 1 MW, también reciben el nombre de centrales eólicas. </w:t>
      </w:r>
    </w:p>
    <w:p w:rsidR="00000000" w:rsidDel="00000000" w:rsidP="00000000" w:rsidRDefault="00000000" w:rsidRPr="00000000" w14:paraId="0000003E">
      <w:pPr>
        <w:rPr>
          <w:sz w:val="24"/>
          <w:szCs w:val="24"/>
        </w:rPr>
      </w:pPr>
      <w:r w:rsidDel="00000000" w:rsidR="00000000" w:rsidRPr="00000000">
        <w:rPr>
          <w:sz w:val="24"/>
          <w:szCs w:val="24"/>
          <w:rtl w:val="0"/>
        </w:rPr>
        <w:t xml:space="preserve">Para poder instalar un parque eólico es necesario un emplazamiento donde sople el viento con determinadas características: Velocidad (superior a 6 m/s), la continuidad y la estabilidad.</w:t>
      </w:r>
    </w:p>
    <w:p w:rsidR="00000000" w:rsidDel="00000000" w:rsidP="00000000" w:rsidRDefault="00000000" w:rsidRPr="00000000" w14:paraId="0000003F">
      <w:pPr>
        <w:rPr>
          <w:sz w:val="24"/>
          <w:szCs w:val="24"/>
        </w:rPr>
      </w:pPr>
      <w:r w:rsidDel="00000000" w:rsidR="00000000" w:rsidRPr="00000000">
        <w:rPr>
          <w:sz w:val="24"/>
          <w:szCs w:val="24"/>
        </w:rPr>
        <w:drawing>
          <wp:inline distB="19050" distT="19050" distL="19050" distR="19050">
            <wp:extent cx="3980217" cy="2238872"/>
            <wp:effectExtent b="0" l="0" r="0" t="0"/>
            <wp:docPr id="15" name="image15.png"/>
            <a:graphic>
              <a:graphicData uri="http://schemas.openxmlformats.org/drawingml/2006/picture">
                <pic:pic>
                  <pic:nvPicPr>
                    <pic:cNvPr id="0" name="image15.png"/>
                    <pic:cNvPicPr preferRelativeResize="0"/>
                  </pic:nvPicPr>
                  <pic:blipFill>
                    <a:blip r:embed="rId20"/>
                    <a:srcRect b="0" l="0" r="0" t="0"/>
                    <a:stretch>
                      <a:fillRect/>
                    </a:stretch>
                  </pic:blipFill>
                  <pic:spPr>
                    <a:xfrm>
                      <a:off x="0" y="0"/>
                      <a:ext cx="3980217" cy="2238872"/>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pStyle w:val="Heading2"/>
        <w:spacing w:after="120" w:before="400" w:lineRule="auto"/>
        <w:rPr/>
      </w:pPr>
      <w:bookmarkStart w:colFirst="0" w:colLast="0" w:name="_lm2l9tk8gxv9" w:id="9"/>
      <w:bookmarkEnd w:id="9"/>
      <w:r w:rsidDel="00000000" w:rsidR="00000000" w:rsidRPr="00000000">
        <w:rPr>
          <w:rtl w:val="0"/>
        </w:rPr>
        <w:t xml:space="preserve">Energía eólica marina</w:t>
      </w:r>
    </w:p>
    <w:p w:rsidR="00000000" w:rsidDel="00000000" w:rsidP="00000000" w:rsidRDefault="00000000" w:rsidRPr="00000000" w14:paraId="00000041">
      <w:pPr>
        <w:rPr>
          <w:sz w:val="24"/>
          <w:szCs w:val="24"/>
        </w:rPr>
      </w:pPr>
      <w:r w:rsidDel="00000000" w:rsidR="00000000" w:rsidRPr="00000000">
        <w:rPr>
          <w:sz w:val="24"/>
          <w:szCs w:val="24"/>
          <w:rtl w:val="0"/>
        </w:rPr>
        <w:t xml:space="preserve">La energía eólica es más fuerte en el océano que en tierra, de ahí el desarrollo de la energía eólica marina en los últimos años. </w:t>
      </w:r>
    </w:p>
    <w:p w:rsidR="00000000" w:rsidDel="00000000" w:rsidP="00000000" w:rsidRDefault="00000000" w:rsidRPr="00000000" w14:paraId="00000042">
      <w:pPr>
        <w:jc w:val="center"/>
        <w:rPr>
          <w:sz w:val="24"/>
          <w:szCs w:val="24"/>
        </w:rPr>
      </w:pPr>
      <w:r w:rsidDel="00000000" w:rsidR="00000000" w:rsidRPr="00000000">
        <w:rPr>
          <w:sz w:val="24"/>
          <w:szCs w:val="24"/>
        </w:rPr>
        <w:drawing>
          <wp:inline distB="19050" distT="19050" distL="19050" distR="19050">
            <wp:extent cx="4327925" cy="3099499"/>
            <wp:effectExtent b="0" l="0" r="0" t="0"/>
            <wp:docPr id="7" name="image26.png"/>
            <a:graphic>
              <a:graphicData uri="http://schemas.openxmlformats.org/drawingml/2006/picture">
                <pic:pic>
                  <pic:nvPicPr>
                    <pic:cNvPr id="0" name="image26.png"/>
                    <pic:cNvPicPr preferRelativeResize="0"/>
                  </pic:nvPicPr>
                  <pic:blipFill>
                    <a:blip r:embed="rId21"/>
                    <a:srcRect b="0" l="0" r="0" t="0"/>
                    <a:stretch>
                      <a:fillRect/>
                    </a:stretch>
                  </pic:blipFill>
                  <pic:spPr>
                    <a:xfrm>
                      <a:off x="0" y="0"/>
                      <a:ext cx="4327925" cy="3099499"/>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rPr>
          <w:sz w:val="24"/>
          <w:szCs w:val="24"/>
        </w:rPr>
      </w:pPr>
      <w:r w:rsidDel="00000000" w:rsidR="00000000" w:rsidRPr="00000000">
        <w:rPr>
          <w:sz w:val="24"/>
          <w:szCs w:val="24"/>
          <w:rtl w:val="0"/>
        </w:rPr>
        <w:t xml:space="preserve">Hasta hace poco tiempo, al basarse en estructuras fijas, no podían instalarse en lugares de fondos marinos muy profundos o complejos, algo que ha cambiado con la aparición de las estructuras flotantes. Sobre estas plataformas ya se pueden instalar aerogeneradores, que se anclan al fondo marino mediante anclajes flexibles, cadenas o cables de acero.</w:t>
      </w:r>
    </w:p>
    <w:p w:rsidR="00000000" w:rsidDel="00000000" w:rsidP="00000000" w:rsidRDefault="00000000" w:rsidRPr="00000000" w14:paraId="00000044">
      <w:pPr>
        <w:rPr>
          <w:sz w:val="24"/>
          <w:szCs w:val="24"/>
        </w:rPr>
      </w:pPr>
      <w:r w:rsidDel="00000000" w:rsidR="00000000" w:rsidRPr="00000000">
        <w:rPr>
          <w:sz w:val="24"/>
          <w:szCs w:val="24"/>
        </w:rPr>
        <w:drawing>
          <wp:inline distB="19050" distT="19050" distL="19050" distR="19050">
            <wp:extent cx="5285309" cy="2969275"/>
            <wp:effectExtent b="0" l="0" r="0" t="0"/>
            <wp:docPr id="25" name="image25.png"/>
            <a:graphic>
              <a:graphicData uri="http://schemas.openxmlformats.org/drawingml/2006/picture">
                <pic:pic>
                  <pic:nvPicPr>
                    <pic:cNvPr id="0" name="image25.png"/>
                    <pic:cNvPicPr preferRelativeResize="0"/>
                  </pic:nvPicPr>
                  <pic:blipFill>
                    <a:blip r:embed="rId22"/>
                    <a:srcRect b="0" l="0" r="0" t="0"/>
                    <a:stretch>
                      <a:fillRect/>
                    </a:stretch>
                  </pic:blipFill>
                  <pic:spPr>
                    <a:xfrm>
                      <a:off x="0" y="0"/>
                      <a:ext cx="5285309" cy="2969275"/>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pStyle w:val="Heading2"/>
        <w:rPr/>
      </w:pPr>
      <w:bookmarkStart w:colFirst="0" w:colLast="0" w:name="_lscu41h1umc3" w:id="10"/>
      <w:bookmarkEnd w:id="10"/>
      <w:r w:rsidDel="00000000" w:rsidR="00000000" w:rsidRPr="00000000">
        <w:rPr>
          <w:rtl w:val="0"/>
        </w:rPr>
        <w:t xml:space="preserve">Vídeos</w:t>
      </w:r>
    </w:p>
    <w:p w:rsidR="00000000" w:rsidDel="00000000" w:rsidP="00000000" w:rsidRDefault="00000000" w:rsidRPr="00000000" w14:paraId="00000046">
      <w:pPr>
        <w:widowControl w:val="0"/>
        <w:numPr>
          <w:ilvl w:val="0"/>
          <w:numId w:val="5"/>
        </w:numPr>
        <w:spacing w:after="0" w:afterAutospacing="0" w:before="0" w:lineRule="auto"/>
        <w:ind w:left="720" w:hanging="360"/>
        <w:rPr>
          <w:sz w:val="26"/>
          <w:szCs w:val="26"/>
        </w:rPr>
      </w:pPr>
      <w:hyperlink r:id="rId23">
        <w:r w:rsidDel="00000000" w:rsidR="00000000" w:rsidRPr="00000000">
          <w:rPr>
            <w:color w:val="0097a7"/>
            <w:sz w:val="26"/>
            <w:szCs w:val="26"/>
            <w:u w:val="single"/>
            <w:rtl w:val="0"/>
          </w:rPr>
          <w:t xml:space="preserve">¿Cómo funciona un aerogenerador?  | Sostenibilidad - ACCIONA</w:t>
        </w:r>
      </w:hyperlink>
      <w:r w:rsidDel="00000000" w:rsidR="00000000" w:rsidRPr="00000000">
        <w:rPr>
          <w:rtl w:val="0"/>
        </w:rPr>
      </w:r>
    </w:p>
    <w:p w:rsidR="00000000" w:rsidDel="00000000" w:rsidP="00000000" w:rsidRDefault="00000000" w:rsidRPr="00000000" w14:paraId="00000047">
      <w:pPr>
        <w:widowControl w:val="0"/>
        <w:numPr>
          <w:ilvl w:val="0"/>
          <w:numId w:val="5"/>
        </w:numPr>
        <w:spacing w:after="240" w:before="0" w:lineRule="auto"/>
        <w:ind w:left="720" w:hanging="360"/>
        <w:rPr>
          <w:sz w:val="26"/>
          <w:szCs w:val="26"/>
        </w:rPr>
      </w:pPr>
      <w:hyperlink r:id="rId24">
        <w:r w:rsidDel="00000000" w:rsidR="00000000" w:rsidRPr="00000000">
          <w:rPr>
            <w:color w:val="0097a7"/>
            <w:sz w:val="26"/>
            <w:szCs w:val="26"/>
            <w:u w:val="single"/>
            <w:rtl w:val="0"/>
          </w:rPr>
          <w:t xml:space="preserve">SUBIMOS num GERADOR EÓLICO #Boravê</w:t>
        </w:r>
      </w:hyperlink>
      <w:r w:rsidDel="00000000" w:rsidR="00000000" w:rsidRPr="00000000">
        <w:rPr>
          <w:rtl w:val="0"/>
        </w:rPr>
      </w:r>
    </w:p>
    <w:p w:rsidR="00000000" w:rsidDel="00000000" w:rsidP="00000000" w:rsidRDefault="00000000" w:rsidRPr="00000000" w14:paraId="00000048">
      <w:pPr>
        <w:rPr>
          <w:sz w:val="24"/>
          <w:szCs w:val="24"/>
        </w:rPr>
      </w:pPr>
      <w:r w:rsidDel="00000000" w:rsidR="00000000" w:rsidRPr="00000000">
        <w:rPr>
          <w:sz w:val="24"/>
          <w:szCs w:val="24"/>
          <w:rtl w:val="0"/>
        </w:rPr>
        <w:t xml:space="preserve">  </w:t>
      </w:r>
    </w:p>
    <w:p w:rsidR="00000000" w:rsidDel="00000000" w:rsidP="00000000" w:rsidRDefault="00000000" w:rsidRPr="00000000" w14:paraId="00000049">
      <w:pPr>
        <w:numPr>
          <w:ilvl w:val="0"/>
          <w:numId w:val="10"/>
        </w:numPr>
        <w:spacing w:after="0" w:afterAutospacing="0"/>
        <w:ind w:left="720" w:hanging="360"/>
        <w:rPr>
          <w:rFonts w:ascii="Arial" w:cs="Arial" w:eastAsia="Arial" w:hAnsi="Arial"/>
          <w:b w:val="0"/>
          <w:color w:val="000000"/>
          <w:sz w:val="24"/>
          <w:szCs w:val="24"/>
        </w:rPr>
      </w:pPr>
      <w:hyperlink r:id="rId25">
        <w:r w:rsidDel="00000000" w:rsidR="00000000" w:rsidRPr="00000000">
          <w:rPr>
            <w:color w:val="0000ee"/>
            <w:u w:val="single"/>
            <w:shd w:fill="auto" w:val="clear"/>
            <w:rtl w:val="0"/>
          </w:rPr>
          <w:t xml:space="preserve">¿Sabías que la harina es inflamable al volatilizarse?</w:t>
        </w:r>
      </w:hyperlink>
      <w:r w:rsidDel="00000000" w:rsidR="00000000" w:rsidRPr="00000000">
        <w:rPr>
          <w:rtl w:val="0"/>
        </w:rPr>
      </w:r>
    </w:p>
    <w:p w:rsidR="00000000" w:rsidDel="00000000" w:rsidP="00000000" w:rsidRDefault="00000000" w:rsidRPr="00000000" w14:paraId="0000004A">
      <w:pPr>
        <w:numPr>
          <w:ilvl w:val="0"/>
          <w:numId w:val="10"/>
        </w:numPr>
        <w:spacing w:before="0" w:beforeAutospacing="0"/>
        <w:ind w:left="720" w:hanging="360"/>
        <w:rPr>
          <w:rFonts w:ascii="Arial" w:cs="Arial" w:eastAsia="Arial" w:hAnsi="Arial"/>
          <w:b w:val="0"/>
          <w:color w:val="000000"/>
          <w:sz w:val="24"/>
          <w:szCs w:val="24"/>
        </w:rPr>
      </w:pPr>
      <w:hyperlink r:id="rId26">
        <w:r w:rsidDel="00000000" w:rsidR="00000000" w:rsidRPr="00000000">
          <w:rPr>
            <w:color w:val="0000ee"/>
            <w:u w:val="single"/>
            <w:shd w:fill="auto" w:val="clear"/>
            <w:rtl w:val="0"/>
          </w:rPr>
          <w:t xml:space="preserve">¿Qué pasa si combinas HARINA con FUEGO? ⚠</w:t>
        </w:r>
      </w:hyperlink>
      <w:r w:rsidDel="00000000" w:rsidR="00000000" w:rsidRPr="00000000">
        <w:rPr>
          <w:rtl w:val="0"/>
        </w:rPr>
      </w:r>
    </w:p>
    <w:p w:rsidR="00000000" w:rsidDel="00000000" w:rsidP="00000000" w:rsidRDefault="00000000" w:rsidRPr="00000000" w14:paraId="0000004B">
      <w:pPr>
        <w:pStyle w:val="Heading1"/>
        <w:rPr/>
      </w:pPr>
      <w:bookmarkStart w:colFirst="0" w:colLast="0" w:name="_986wkikl2stn" w:id="11"/>
      <w:bookmarkEnd w:id="11"/>
      <w:r w:rsidDel="00000000" w:rsidR="00000000" w:rsidRPr="00000000">
        <w:rPr>
          <w:rtl w:val="0"/>
        </w:rPr>
        <w:t xml:space="preserve">ENERGÍA SOLAR</w:t>
      </w:r>
    </w:p>
    <w:p w:rsidR="00000000" w:rsidDel="00000000" w:rsidP="00000000" w:rsidRDefault="00000000" w:rsidRPr="00000000" w14:paraId="0000004C">
      <w:pPr>
        <w:rPr/>
      </w:pPr>
      <w:r w:rsidDel="00000000" w:rsidR="00000000" w:rsidRPr="00000000">
        <w:rPr>
          <w:rtl w:val="0"/>
        </w:rPr>
        <w:t xml:space="preserve">Llega del Sol en forma de radiaciones electromagnéticas. España, por su elevado número de horas de Sol al año, tiene un gran potencial de aprovechamiento de esta energía. </w:t>
      </w:r>
    </w:p>
    <w:p w:rsidR="00000000" w:rsidDel="00000000" w:rsidP="00000000" w:rsidRDefault="00000000" w:rsidRPr="00000000" w14:paraId="0000004D">
      <w:pPr>
        <w:jc w:val="center"/>
        <w:rPr/>
      </w:pPr>
      <w:r w:rsidDel="00000000" w:rsidR="00000000" w:rsidRPr="00000000">
        <w:rPr/>
        <w:drawing>
          <wp:inline distB="114300" distT="114300" distL="114300" distR="114300">
            <wp:extent cx="4667250" cy="3000375"/>
            <wp:effectExtent b="0" l="0" r="0" t="0"/>
            <wp:docPr id="22" name="image22.png"/>
            <a:graphic>
              <a:graphicData uri="http://schemas.openxmlformats.org/drawingml/2006/picture">
                <pic:pic>
                  <pic:nvPicPr>
                    <pic:cNvPr id="0" name="image22.png"/>
                    <pic:cNvPicPr preferRelativeResize="0"/>
                  </pic:nvPicPr>
                  <pic:blipFill>
                    <a:blip r:embed="rId27"/>
                    <a:srcRect b="0" l="0" r="0" t="0"/>
                    <a:stretch>
                      <a:fillRect/>
                    </a:stretch>
                  </pic:blipFill>
                  <pic:spPr>
                    <a:xfrm>
                      <a:off x="0" y="0"/>
                      <a:ext cx="4667250" cy="3000375"/>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rPr/>
      </w:pPr>
      <w:r w:rsidDel="00000000" w:rsidR="00000000" w:rsidRPr="00000000">
        <w:rPr>
          <w:rtl w:val="0"/>
        </w:rPr>
        <w:t xml:space="preserve">Se puede aprovechar de formas diferentes: la solar térmica y la fotovoltaica</w:t>
      </w:r>
    </w:p>
    <w:p w:rsidR="00000000" w:rsidDel="00000000" w:rsidP="00000000" w:rsidRDefault="00000000" w:rsidRPr="00000000" w14:paraId="0000004F">
      <w:pPr>
        <w:numPr>
          <w:ilvl w:val="0"/>
          <w:numId w:val="11"/>
        </w:numPr>
        <w:ind w:left="720" w:hanging="360"/>
        <w:rPr>
          <w:u w:val="none"/>
        </w:rPr>
      </w:pPr>
      <w:r w:rsidDel="00000000" w:rsidR="00000000" w:rsidRPr="00000000">
        <w:rPr>
          <w:b w:val="1"/>
          <w:rtl w:val="0"/>
        </w:rPr>
        <w:t xml:space="preserve">La energía solar térmica</w:t>
      </w:r>
      <w:r w:rsidDel="00000000" w:rsidR="00000000" w:rsidRPr="00000000">
        <w:rPr>
          <w:rtl w:val="0"/>
        </w:rPr>
        <w:t xml:space="preserve"> consiste en utilizar la energía solar para calentar un fluido, generalmente agua. El proceso tiene lugar en aparatos denominados colectores. La energía obtenida se utiliza fundamentalmente para obtener agua caliente y calefacción. En el caso de los hornos solares, se obtienen altas temperaturas que se utilizan también para generar energía eléctrica.</w:t>
      </w:r>
    </w:p>
    <w:p w:rsidR="00000000" w:rsidDel="00000000" w:rsidP="00000000" w:rsidRDefault="00000000" w:rsidRPr="00000000" w14:paraId="00000050">
      <w:pPr>
        <w:rPr/>
      </w:pPr>
      <w:r w:rsidDel="00000000" w:rsidR="00000000" w:rsidRPr="00000000">
        <w:rPr/>
        <w:drawing>
          <wp:inline distB="114300" distT="114300" distL="114300" distR="114300">
            <wp:extent cx="6480000" cy="1473200"/>
            <wp:effectExtent b="0" l="0" r="0" t="0"/>
            <wp:docPr id="6" name="image10.png"/>
            <a:graphic>
              <a:graphicData uri="http://schemas.openxmlformats.org/drawingml/2006/picture">
                <pic:pic>
                  <pic:nvPicPr>
                    <pic:cNvPr id="0" name="image10.png"/>
                    <pic:cNvPicPr preferRelativeResize="0"/>
                  </pic:nvPicPr>
                  <pic:blipFill>
                    <a:blip r:embed="rId28"/>
                    <a:srcRect b="0" l="0" r="0" t="0"/>
                    <a:stretch>
                      <a:fillRect/>
                    </a:stretch>
                  </pic:blipFill>
                  <pic:spPr>
                    <a:xfrm>
                      <a:off x="0" y="0"/>
                      <a:ext cx="6480000" cy="1473200"/>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numPr>
          <w:ilvl w:val="0"/>
          <w:numId w:val="2"/>
        </w:numPr>
        <w:ind w:left="720" w:hanging="360"/>
        <w:rPr>
          <w:u w:val="none"/>
        </w:rPr>
      </w:pPr>
      <w:r w:rsidDel="00000000" w:rsidR="00000000" w:rsidRPr="00000000">
        <w:rPr>
          <w:b w:val="1"/>
          <w:rtl w:val="0"/>
        </w:rPr>
        <w:t xml:space="preserve">La energía solar fotovoltaica </w:t>
      </w:r>
      <w:r w:rsidDel="00000000" w:rsidR="00000000" w:rsidRPr="00000000">
        <w:rPr>
          <w:rtl w:val="0"/>
        </w:rPr>
        <w:t xml:space="preserve">permite la transformación directa de la energía solar en energía eléctrica, mediante unos dispositivos especiales fabricados con silicio (células fotovoltaicas). Esta energía se puede utilizar directamente para consumo doméstico o bien transferirla a la red de distribución</w:t>
      </w:r>
    </w:p>
    <w:p w:rsidR="00000000" w:rsidDel="00000000" w:rsidP="00000000" w:rsidRDefault="00000000" w:rsidRPr="00000000" w14:paraId="00000052">
      <w:pPr>
        <w:pStyle w:val="Heading3"/>
        <w:rPr/>
      </w:pPr>
      <w:bookmarkStart w:colFirst="0" w:colLast="0" w:name="_zddz2vz8trr2" w:id="12"/>
      <w:bookmarkEnd w:id="12"/>
      <w:r w:rsidDel="00000000" w:rsidR="00000000" w:rsidRPr="00000000">
        <w:rPr>
          <w:rtl w:val="0"/>
        </w:rPr>
        <w:t xml:space="preserve">Energía solar térmica</w:t>
      </w:r>
    </w:p>
    <w:p w:rsidR="00000000" w:rsidDel="00000000" w:rsidP="00000000" w:rsidRDefault="00000000" w:rsidRPr="00000000" w14:paraId="00000053">
      <w:pPr>
        <w:rPr/>
      </w:pPr>
      <w:r w:rsidDel="00000000" w:rsidR="00000000" w:rsidRPr="00000000">
        <w:rPr>
          <w:rtl w:val="0"/>
        </w:rPr>
        <w:t xml:space="preserve">Se utiliza, principalmente, para la producción de agua caliente sanitaria (duchas, cocinas, etc.) y para la calefacción de viviendas y piscinas. </w:t>
      </w:r>
    </w:p>
    <w:p w:rsidR="00000000" w:rsidDel="00000000" w:rsidP="00000000" w:rsidRDefault="00000000" w:rsidRPr="00000000" w14:paraId="00000054">
      <w:pPr>
        <w:rPr/>
      </w:pPr>
      <w:r w:rsidDel="00000000" w:rsidR="00000000" w:rsidRPr="00000000">
        <w:rPr>
          <w:rtl w:val="0"/>
        </w:rPr>
        <w:t xml:space="preserve">Una instalación solar térmica consiste, básicamente, en:</w:t>
      </w:r>
    </w:p>
    <w:p w:rsidR="00000000" w:rsidDel="00000000" w:rsidP="00000000" w:rsidRDefault="00000000" w:rsidRPr="00000000" w14:paraId="00000055">
      <w:pPr>
        <w:numPr>
          <w:ilvl w:val="0"/>
          <w:numId w:val="16"/>
        </w:numPr>
        <w:spacing w:after="0" w:afterAutospacing="0"/>
        <w:ind w:left="720" w:hanging="360"/>
        <w:rPr>
          <w:u w:val="none"/>
        </w:rPr>
      </w:pPr>
      <w:r w:rsidDel="00000000" w:rsidR="00000000" w:rsidRPr="00000000">
        <w:rPr>
          <w:rtl w:val="0"/>
        </w:rPr>
        <w:t xml:space="preserve">Un captador solar (también llamado panel solar) que capta la radiación solar</w:t>
      </w:r>
    </w:p>
    <w:p w:rsidR="00000000" w:rsidDel="00000000" w:rsidP="00000000" w:rsidRDefault="00000000" w:rsidRPr="00000000" w14:paraId="00000056">
      <w:pPr>
        <w:numPr>
          <w:ilvl w:val="0"/>
          <w:numId w:val="16"/>
        </w:numPr>
        <w:spacing w:after="0" w:afterAutospacing="0" w:before="0" w:beforeAutospacing="0"/>
        <w:ind w:left="720" w:hanging="360"/>
        <w:rPr>
          <w:u w:val="none"/>
        </w:rPr>
      </w:pPr>
      <w:r w:rsidDel="00000000" w:rsidR="00000000" w:rsidRPr="00000000">
        <w:rPr>
          <w:rtl w:val="0"/>
        </w:rPr>
        <w:t xml:space="preserve">Un depósito acumulador que almacena la energía térmica obtenida</w:t>
      </w:r>
    </w:p>
    <w:p w:rsidR="00000000" w:rsidDel="00000000" w:rsidP="00000000" w:rsidRDefault="00000000" w:rsidRPr="00000000" w14:paraId="00000057">
      <w:pPr>
        <w:numPr>
          <w:ilvl w:val="0"/>
          <w:numId w:val="16"/>
        </w:numPr>
        <w:spacing w:before="0" w:beforeAutospacing="0"/>
        <w:ind w:left="720" w:hanging="360"/>
        <w:rPr>
          <w:u w:val="none"/>
        </w:rPr>
      </w:pPr>
      <w:r w:rsidDel="00000000" w:rsidR="00000000" w:rsidRPr="00000000">
        <w:rPr>
          <w:rtl w:val="0"/>
        </w:rPr>
        <w:t xml:space="preserve">Unos elementos auxiliares (tuberías, bombas, válvulas, etc.) que se encargan de la distribución del calor hasta los sitios de consumo.</w:t>
      </w:r>
    </w:p>
    <w:p w:rsidR="00000000" w:rsidDel="00000000" w:rsidP="00000000" w:rsidRDefault="00000000" w:rsidRPr="00000000" w14:paraId="00000058">
      <w:pPr>
        <w:rPr/>
      </w:pPr>
      <w:r w:rsidDel="00000000" w:rsidR="00000000" w:rsidRPr="00000000">
        <w:rPr/>
        <w:drawing>
          <wp:inline distB="19050" distT="19050" distL="19050" distR="19050">
            <wp:extent cx="2996226" cy="2159450"/>
            <wp:effectExtent b="0" l="0" r="0" t="0"/>
            <wp:docPr id="13" name="image7.png"/>
            <a:graphic>
              <a:graphicData uri="http://schemas.openxmlformats.org/drawingml/2006/picture">
                <pic:pic>
                  <pic:nvPicPr>
                    <pic:cNvPr id="0" name="image7.png"/>
                    <pic:cNvPicPr preferRelativeResize="0"/>
                  </pic:nvPicPr>
                  <pic:blipFill>
                    <a:blip r:embed="rId29"/>
                    <a:srcRect b="0" l="0" r="0" t="0"/>
                    <a:stretch>
                      <a:fillRect/>
                    </a:stretch>
                  </pic:blipFill>
                  <pic:spPr>
                    <a:xfrm>
                      <a:off x="0" y="0"/>
                      <a:ext cx="2996226" cy="2159450"/>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rPr/>
      </w:pPr>
      <w:r w:rsidDel="00000000" w:rsidR="00000000" w:rsidRPr="00000000">
        <w:rPr>
          <w:rtl w:val="0"/>
        </w:rPr>
        <w:t xml:space="preserve">El captador solar térmico plano de cubierta acristalada es uno de los tipos más populares y utilizados. Los elementos que lo forman son: cubierta transparente, tubos de circulación, superficie absorbente y material aislante.</w:t>
      </w:r>
    </w:p>
    <w:p w:rsidR="00000000" w:rsidDel="00000000" w:rsidP="00000000" w:rsidRDefault="00000000" w:rsidRPr="00000000" w14:paraId="0000005A">
      <w:pPr>
        <w:rPr/>
      </w:pPr>
      <w:r w:rsidDel="00000000" w:rsidR="00000000" w:rsidRPr="00000000">
        <w:rPr/>
        <w:drawing>
          <wp:inline distB="19050" distT="19050" distL="19050" distR="19050">
            <wp:extent cx="2852357" cy="2370500"/>
            <wp:effectExtent b="0" l="0" r="0" t="0"/>
            <wp:docPr id="19" name="image4.png"/>
            <a:graphic>
              <a:graphicData uri="http://schemas.openxmlformats.org/drawingml/2006/picture">
                <pic:pic>
                  <pic:nvPicPr>
                    <pic:cNvPr id="0" name="image4.png"/>
                    <pic:cNvPicPr preferRelativeResize="0"/>
                  </pic:nvPicPr>
                  <pic:blipFill>
                    <a:blip r:embed="rId30"/>
                    <a:srcRect b="0" l="0" r="0" t="0"/>
                    <a:stretch>
                      <a:fillRect/>
                    </a:stretch>
                  </pic:blipFill>
                  <pic:spPr>
                    <a:xfrm>
                      <a:off x="0" y="0"/>
                      <a:ext cx="2852357" cy="2370500"/>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rPr/>
      </w:pPr>
      <w:r w:rsidDel="00000000" w:rsidR="00000000" w:rsidRPr="00000000">
        <w:rPr>
          <w:rtl w:val="0"/>
        </w:rPr>
        <w:t xml:space="preserve">Su funcionamiento se basa en el </w:t>
      </w:r>
      <w:r w:rsidDel="00000000" w:rsidR="00000000" w:rsidRPr="00000000">
        <w:rPr>
          <w:b w:val="1"/>
          <w:rtl w:val="0"/>
        </w:rPr>
        <w:t xml:space="preserve">efecto invernadero</w:t>
      </w:r>
      <w:r w:rsidDel="00000000" w:rsidR="00000000" w:rsidRPr="00000000">
        <w:rPr>
          <w:rtl w:val="0"/>
        </w:rPr>
        <w:t xml:space="preserve">: la radiación solar que atraviesa la cubierta transparente y captada por la superficie absorbente, y es transmitida en forma de calor en el fluido que circula.</w:t>
      </w:r>
    </w:p>
    <w:p w:rsidR="00000000" w:rsidDel="00000000" w:rsidP="00000000" w:rsidRDefault="00000000" w:rsidRPr="00000000" w14:paraId="0000005C">
      <w:pPr>
        <w:rPr/>
      </w:pPr>
      <w:r w:rsidDel="00000000" w:rsidR="00000000" w:rsidRPr="00000000">
        <w:rPr>
          <w:rtl w:val="0"/>
        </w:rPr>
        <w:t xml:space="preserve">El vidrio o plástico de la cubierta impiden que la radiación salga al exterior, lo que provoca el aumento de la temperatura en el interior de la caja</w:t>
      </w:r>
    </w:p>
    <w:p w:rsidR="00000000" w:rsidDel="00000000" w:rsidP="00000000" w:rsidRDefault="00000000" w:rsidRPr="00000000" w14:paraId="0000005D">
      <w:pPr>
        <w:pStyle w:val="Heading3"/>
        <w:rPr>
          <w:rFonts w:ascii="Lato" w:cs="Lato" w:eastAsia="Lato" w:hAnsi="Lato"/>
          <w:b w:val="1"/>
          <w:color w:val="1155cc"/>
        </w:rPr>
      </w:pPr>
      <w:bookmarkStart w:colFirst="0" w:colLast="0" w:name="_44r2sr3ze5i6" w:id="13"/>
      <w:bookmarkEnd w:id="13"/>
      <w:r w:rsidDel="00000000" w:rsidR="00000000" w:rsidRPr="00000000">
        <w:rPr>
          <w:rFonts w:ascii="Lato" w:cs="Lato" w:eastAsia="Lato" w:hAnsi="Lato"/>
          <w:b w:val="1"/>
          <w:color w:val="1155cc"/>
          <w:rtl w:val="0"/>
        </w:rPr>
        <w:t xml:space="preserve">Energía solar fotovoltaica</w:t>
      </w:r>
    </w:p>
    <w:p w:rsidR="00000000" w:rsidDel="00000000" w:rsidP="00000000" w:rsidRDefault="00000000" w:rsidRPr="00000000" w14:paraId="0000005E">
      <w:pPr>
        <w:ind w:left="0" w:firstLine="0"/>
        <w:rPr/>
      </w:pPr>
      <w:r w:rsidDel="00000000" w:rsidR="00000000" w:rsidRPr="00000000">
        <w:rPr>
          <w:rtl w:val="0"/>
        </w:rPr>
        <w:t xml:space="preserve">Consiste en transformar directamente la radiación luminosa del Sol en energía eléctrica. Para llevar a cabo esta conversión se realizan servir unas </w:t>
      </w:r>
      <w:r w:rsidDel="00000000" w:rsidR="00000000" w:rsidRPr="00000000">
        <w:rPr>
          <w:b w:val="1"/>
          <w:rtl w:val="0"/>
        </w:rPr>
        <w:t xml:space="preserve">células solares o fotovoltaicas</w:t>
      </w:r>
      <w:r w:rsidDel="00000000" w:rsidR="00000000" w:rsidRPr="00000000">
        <w:rPr>
          <w:rtl w:val="0"/>
        </w:rPr>
        <w:t xml:space="preserve">. </w:t>
      </w:r>
    </w:p>
    <w:p w:rsidR="00000000" w:rsidDel="00000000" w:rsidP="00000000" w:rsidRDefault="00000000" w:rsidRPr="00000000" w14:paraId="0000005F">
      <w:pPr>
        <w:ind w:left="0" w:firstLine="0"/>
        <w:jc w:val="center"/>
        <w:rPr/>
      </w:pPr>
      <w:r w:rsidDel="00000000" w:rsidR="00000000" w:rsidRPr="00000000">
        <w:rPr/>
        <w:drawing>
          <wp:inline distB="19050" distT="19050" distL="19050" distR="19050">
            <wp:extent cx="3447325" cy="2500600"/>
            <wp:effectExtent b="0" l="0" r="0" t="0"/>
            <wp:docPr id="9" name="image12.png"/>
            <a:graphic>
              <a:graphicData uri="http://schemas.openxmlformats.org/drawingml/2006/picture">
                <pic:pic>
                  <pic:nvPicPr>
                    <pic:cNvPr id="0" name="image12.png"/>
                    <pic:cNvPicPr preferRelativeResize="0"/>
                  </pic:nvPicPr>
                  <pic:blipFill>
                    <a:blip r:embed="rId31"/>
                    <a:srcRect b="0" l="0" r="0" t="0"/>
                    <a:stretch>
                      <a:fillRect/>
                    </a:stretch>
                  </pic:blipFill>
                  <pic:spPr>
                    <a:xfrm>
                      <a:off x="0" y="0"/>
                      <a:ext cx="3447325" cy="2500600"/>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ind w:left="0" w:firstLine="0"/>
        <w:rPr/>
      </w:pPr>
      <w:r w:rsidDel="00000000" w:rsidR="00000000" w:rsidRPr="00000000">
        <w:rPr>
          <w:rtl w:val="0"/>
        </w:rPr>
        <w:t xml:space="preserve">Las células fotovoltaicas son el principal componente de una instalación solar fotovoltaica y están constituidas por una lámina de material semiconductor, normalmente de silicio, que tiene la propiedad de producir electricidad cuando incide la luz. Este fenómeno se conoce con el nombre de efecto fotovoltaico.</w:t>
      </w:r>
    </w:p>
    <w:p w:rsidR="00000000" w:rsidDel="00000000" w:rsidP="00000000" w:rsidRDefault="00000000" w:rsidRPr="00000000" w14:paraId="00000061">
      <w:pPr>
        <w:ind w:left="0" w:firstLine="0"/>
        <w:rPr/>
      </w:pPr>
      <w:r w:rsidDel="00000000" w:rsidR="00000000" w:rsidRPr="00000000">
        <w:rPr>
          <w:rtl w:val="0"/>
        </w:rPr>
        <w:t xml:space="preserve">Una célula individual normal tiene una superficie de 75 cm2 y una potencia aproximada de 1 W para una radiación de 1000 W/m2. Suele suministrar una tensión de 0,5 V y una corriente continua de unos 2 A. </w:t>
      </w:r>
    </w:p>
    <w:p w:rsidR="00000000" w:rsidDel="00000000" w:rsidP="00000000" w:rsidRDefault="00000000" w:rsidRPr="00000000" w14:paraId="00000062">
      <w:pPr>
        <w:ind w:left="0" w:firstLine="0"/>
        <w:rPr/>
      </w:pPr>
      <w:r w:rsidDel="00000000" w:rsidR="00000000" w:rsidRPr="00000000">
        <w:rPr>
          <w:rtl w:val="0"/>
        </w:rPr>
        <w:t xml:space="preserve">Para obtener potencias superiores, se unen un determinado número de células, formando un plano fotovoltaico. Uniendo entre 24 y 48 células, podemos producir corriente continua de 12 o 24 V</w:t>
      </w:r>
    </w:p>
    <w:p w:rsidR="00000000" w:rsidDel="00000000" w:rsidP="00000000" w:rsidRDefault="00000000" w:rsidRPr="00000000" w14:paraId="00000063">
      <w:pPr>
        <w:ind w:left="0" w:firstLine="0"/>
        <w:jc w:val="center"/>
        <w:rPr/>
      </w:pPr>
      <w:r w:rsidDel="00000000" w:rsidR="00000000" w:rsidRPr="00000000">
        <w:rPr/>
        <w:drawing>
          <wp:inline distB="114300" distT="114300" distL="114300" distR="114300">
            <wp:extent cx="3255713" cy="2728287"/>
            <wp:effectExtent b="0" l="0" r="0" t="0"/>
            <wp:docPr id="8" name="image11.png"/>
            <a:graphic>
              <a:graphicData uri="http://schemas.openxmlformats.org/drawingml/2006/picture">
                <pic:pic>
                  <pic:nvPicPr>
                    <pic:cNvPr id="0" name="image11.png"/>
                    <pic:cNvPicPr preferRelativeResize="0"/>
                  </pic:nvPicPr>
                  <pic:blipFill>
                    <a:blip r:embed="rId32"/>
                    <a:srcRect b="0" l="0" r="0" t="0"/>
                    <a:stretch>
                      <a:fillRect/>
                    </a:stretch>
                  </pic:blipFill>
                  <pic:spPr>
                    <a:xfrm>
                      <a:off x="0" y="0"/>
                      <a:ext cx="3255713" cy="2728287"/>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ind w:left="0" w:firstLine="0"/>
        <w:jc w:val="center"/>
        <w:rPr/>
      </w:pPr>
      <w:r w:rsidDel="00000000" w:rsidR="00000000" w:rsidRPr="00000000">
        <w:rPr/>
        <w:drawing>
          <wp:inline distB="19050" distT="19050" distL="19050" distR="19050">
            <wp:extent cx="3364799" cy="2243199"/>
            <wp:effectExtent b="0" l="0" r="0" t="0"/>
            <wp:docPr id="21" name="image20.png"/>
            <a:graphic>
              <a:graphicData uri="http://schemas.openxmlformats.org/drawingml/2006/picture">
                <pic:pic>
                  <pic:nvPicPr>
                    <pic:cNvPr id="0" name="image20.png"/>
                    <pic:cNvPicPr preferRelativeResize="0"/>
                  </pic:nvPicPr>
                  <pic:blipFill>
                    <a:blip r:embed="rId33"/>
                    <a:srcRect b="0" l="0" r="0" t="0"/>
                    <a:stretch>
                      <a:fillRect/>
                    </a:stretch>
                  </pic:blipFill>
                  <pic:spPr>
                    <a:xfrm>
                      <a:off x="0" y="0"/>
                      <a:ext cx="3364799" cy="2243199"/>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ind w:left="0" w:firstLine="0"/>
        <w:rPr/>
      </w:pPr>
      <w:r w:rsidDel="00000000" w:rsidR="00000000" w:rsidRPr="00000000">
        <w:rPr>
          <w:rtl w:val="0"/>
        </w:rPr>
        <w:t xml:space="preserve">Además de las células fotovoltaicas, forman parte de una instalación solar fotovoltaica, como componentes habituales, los siguientes elementos:</w:t>
      </w:r>
    </w:p>
    <w:p w:rsidR="00000000" w:rsidDel="00000000" w:rsidP="00000000" w:rsidRDefault="00000000" w:rsidRPr="00000000" w14:paraId="00000066">
      <w:pPr>
        <w:numPr>
          <w:ilvl w:val="0"/>
          <w:numId w:val="7"/>
        </w:numPr>
        <w:spacing w:after="0" w:afterAutospacing="0"/>
        <w:ind w:left="720" w:hanging="360"/>
        <w:rPr>
          <w:u w:val="none"/>
        </w:rPr>
      </w:pPr>
      <w:r w:rsidDel="00000000" w:rsidR="00000000" w:rsidRPr="00000000">
        <w:rPr>
          <w:rtl w:val="0"/>
        </w:rPr>
        <w:t xml:space="preserve">Batería o acumulador. Se utiliza en instalaciones autónomas no conectadas a la red eléctrica para almacenar energía eléctrica.</w:t>
      </w:r>
    </w:p>
    <w:p w:rsidR="00000000" w:rsidDel="00000000" w:rsidP="00000000" w:rsidRDefault="00000000" w:rsidRPr="00000000" w14:paraId="00000067">
      <w:pPr>
        <w:numPr>
          <w:ilvl w:val="0"/>
          <w:numId w:val="7"/>
        </w:numPr>
        <w:spacing w:after="0" w:afterAutospacing="0" w:before="0" w:beforeAutospacing="0"/>
        <w:ind w:left="720" w:hanging="360"/>
        <w:rPr>
          <w:u w:val="none"/>
        </w:rPr>
      </w:pPr>
      <w:r w:rsidDel="00000000" w:rsidR="00000000" w:rsidRPr="00000000">
        <w:rPr>
          <w:rtl w:val="0"/>
        </w:rPr>
        <w:t xml:space="preserve">Inversor. Tiene la función de transformar la corriente continua generada por la instalación solar fotovoltaica en corriente alterna, para así poder utilizar aparatos de consumo más habituales, de 220 V en corriente alterna, o bien para poder entregar la energía a la red eléctrica.</w:t>
      </w:r>
    </w:p>
    <w:p w:rsidR="00000000" w:rsidDel="00000000" w:rsidP="00000000" w:rsidRDefault="00000000" w:rsidRPr="00000000" w14:paraId="00000068">
      <w:pPr>
        <w:numPr>
          <w:ilvl w:val="0"/>
          <w:numId w:val="7"/>
        </w:numPr>
        <w:spacing w:before="0" w:beforeAutospacing="0"/>
        <w:ind w:left="720" w:hanging="360"/>
        <w:rPr>
          <w:u w:val="none"/>
        </w:rPr>
      </w:pPr>
      <w:r w:rsidDel="00000000" w:rsidR="00000000" w:rsidRPr="00000000">
        <w:rPr>
          <w:rtl w:val="0"/>
        </w:rPr>
        <w:t xml:space="preserve">Regulador de carga. En instalaciones autónomas, tiene la función de proteger a los acumuladores contra la sobrecarga y la descarga excesiva.</w:t>
      </w:r>
    </w:p>
    <w:p w:rsidR="00000000" w:rsidDel="00000000" w:rsidP="00000000" w:rsidRDefault="00000000" w:rsidRPr="00000000" w14:paraId="00000069">
      <w:pPr>
        <w:ind w:left="0" w:firstLine="0"/>
        <w:jc w:val="center"/>
        <w:rPr/>
      </w:pPr>
      <w:r w:rsidDel="00000000" w:rsidR="00000000" w:rsidRPr="00000000">
        <w:rPr/>
        <w:drawing>
          <wp:inline distB="19050" distT="19050" distL="19050" distR="19050">
            <wp:extent cx="6097425" cy="2985008"/>
            <wp:effectExtent b="0" l="0" r="0" t="0"/>
            <wp:docPr id="17" name="image9.png"/>
            <a:graphic>
              <a:graphicData uri="http://schemas.openxmlformats.org/drawingml/2006/picture">
                <pic:pic>
                  <pic:nvPicPr>
                    <pic:cNvPr id="0" name="image9.png"/>
                    <pic:cNvPicPr preferRelativeResize="0"/>
                  </pic:nvPicPr>
                  <pic:blipFill>
                    <a:blip r:embed="rId34"/>
                    <a:srcRect b="0" l="0" r="0" t="0"/>
                    <a:stretch>
                      <a:fillRect/>
                    </a:stretch>
                  </pic:blipFill>
                  <pic:spPr>
                    <a:xfrm>
                      <a:off x="0" y="0"/>
                      <a:ext cx="6097425" cy="2985008"/>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ind w:left="0" w:firstLine="0"/>
        <w:rPr/>
      </w:pPr>
      <w:r w:rsidDel="00000000" w:rsidR="00000000" w:rsidRPr="00000000">
        <w:rPr>
          <w:rtl w:val="0"/>
        </w:rPr>
      </w:r>
    </w:p>
    <w:p w:rsidR="00000000" w:rsidDel="00000000" w:rsidP="00000000" w:rsidRDefault="00000000" w:rsidRPr="00000000" w14:paraId="0000006B">
      <w:pPr>
        <w:pStyle w:val="Heading1"/>
        <w:rPr/>
      </w:pPr>
      <w:bookmarkStart w:colFirst="0" w:colLast="0" w:name="_adjh6hinio30" w:id="14"/>
      <w:bookmarkEnd w:id="14"/>
      <w:r w:rsidDel="00000000" w:rsidR="00000000" w:rsidRPr="00000000">
        <w:rPr>
          <w:rtl w:val="0"/>
        </w:rPr>
        <w:t xml:space="preserve">BIOMASA</w:t>
      </w:r>
    </w:p>
    <w:p w:rsidR="00000000" w:rsidDel="00000000" w:rsidP="00000000" w:rsidRDefault="00000000" w:rsidRPr="00000000" w14:paraId="0000006C">
      <w:pPr>
        <w:rPr/>
      </w:pPr>
      <w:r w:rsidDel="00000000" w:rsidR="00000000" w:rsidRPr="00000000">
        <w:rPr>
          <w:rtl w:val="0"/>
        </w:rPr>
        <w:t xml:space="preserve">Es el conjunto de materia orgánica de origen animal o vegetal procedente de la transformación de los restos de seres vivos. Las plantas captan la energía solar y la transforman en energía química de la biomasa  (fotosíntesis) que utilizan para sus funciones vitales y crecimiento. Esta energía almacenada se libera por combustión.</w:t>
      </w:r>
    </w:p>
    <w:p w:rsidR="00000000" w:rsidDel="00000000" w:rsidP="00000000" w:rsidRDefault="00000000" w:rsidRPr="00000000" w14:paraId="0000006D">
      <w:pPr>
        <w:rPr/>
      </w:pPr>
      <w:r w:rsidDel="00000000" w:rsidR="00000000" w:rsidRPr="00000000">
        <w:rPr>
          <w:rtl w:val="0"/>
        </w:rPr>
        <w:t xml:space="preserve">Se puede conseguir:</w:t>
      </w:r>
    </w:p>
    <w:p w:rsidR="00000000" w:rsidDel="00000000" w:rsidP="00000000" w:rsidRDefault="00000000" w:rsidRPr="00000000" w14:paraId="0000006E">
      <w:pPr>
        <w:numPr>
          <w:ilvl w:val="0"/>
          <w:numId w:val="6"/>
        </w:numPr>
        <w:spacing w:after="0" w:afterAutospacing="0"/>
        <w:ind w:left="720" w:hanging="360"/>
        <w:rPr>
          <w:u w:val="none"/>
        </w:rPr>
      </w:pPr>
      <w:r w:rsidDel="00000000" w:rsidR="00000000" w:rsidRPr="00000000">
        <w:rPr>
          <w:rtl w:val="0"/>
        </w:rPr>
        <w:t xml:space="preserve">Por cultivos agrícolas, de rápido crecimiento y alto contenido energético (Ej. Maíz, cardos, remolacha y cereales)</w:t>
      </w:r>
    </w:p>
    <w:p w:rsidR="00000000" w:rsidDel="00000000" w:rsidP="00000000" w:rsidRDefault="00000000" w:rsidRPr="00000000" w14:paraId="0000006F">
      <w:pPr>
        <w:numPr>
          <w:ilvl w:val="0"/>
          <w:numId w:val="6"/>
        </w:numPr>
        <w:spacing w:after="0" w:afterAutospacing="0" w:before="0" w:beforeAutospacing="0"/>
        <w:ind w:left="720" w:hanging="360"/>
        <w:rPr>
          <w:u w:val="none"/>
        </w:rPr>
      </w:pPr>
      <w:r w:rsidDel="00000000" w:rsidR="00000000" w:rsidRPr="00000000">
        <w:rPr>
          <w:rtl w:val="0"/>
        </w:rPr>
        <w:t xml:space="preserve">Aprovechando residuos</w:t>
      </w:r>
    </w:p>
    <w:p w:rsidR="00000000" w:rsidDel="00000000" w:rsidP="00000000" w:rsidRDefault="00000000" w:rsidRPr="00000000" w14:paraId="00000070">
      <w:pPr>
        <w:numPr>
          <w:ilvl w:val="1"/>
          <w:numId w:val="6"/>
        </w:numPr>
        <w:spacing w:after="0" w:afterAutospacing="0" w:before="0" w:beforeAutospacing="0"/>
        <w:ind w:left="1440" w:hanging="360"/>
        <w:rPr>
          <w:u w:val="none"/>
        </w:rPr>
      </w:pPr>
      <w:r w:rsidDel="00000000" w:rsidR="00000000" w:rsidRPr="00000000">
        <w:rPr>
          <w:rtl w:val="0"/>
        </w:rPr>
        <w:t xml:space="preserve">Domésticos (papel, cartón, restos de alimentos y aguas residuales)</w:t>
      </w:r>
    </w:p>
    <w:p w:rsidR="00000000" w:rsidDel="00000000" w:rsidP="00000000" w:rsidRDefault="00000000" w:rsidRPr="00000000" w14:paraId="00000071">
      <w:pPr>
        <w:numPr>
          <w:ilvl w:val="1"/>
          <w:numId w:val="6"/>
        </w:numPr>
        <w:spacing w:after="0" w:afterAutospacing="0" w:before="0" w:beforeAutospacing="0"/>
        <w:ind w:left="1440" w:hanging="360"/>
        <w:rPr>
          <w:u w:val="none"/>
        </w:rPr>
      </w:pPr>
      <w:r w:rsidDel="00000000" w:rsidR="00000000" w:rsidRPr="00000000">
        <w:rPr>
          <w:rtl w:val="0"/>
        </w:rPr>
        <w:t xml:space="preserve">Agrícolas (paja, malas hierbas) </w:t>
      </w:r>
    </w:p>
    <w:p w:rsidR="00000000" w:rsidDel="00000000" w:rsidP="00000000" w:rsidRDefault="00000000" w:rsidRPr="00000000" w14:paraId="00000072">
      <w:pPr>
        <w:numPr>
          <w:ilvl w:val="1"/>
          <w:numId w:val="6"/>
        </w:numPr>
        <w:spacing w:after="0" w:afterAutospacing="0" w:before="0" w:beforeAutospacing="0"/>
        <w:ind w:left="1440" w:hanging="360"/>
        <w:rPr>
          <w:u w:val="none"/>
        </w:rPr>
      </w:pPr>
      <w:r w:rsidDel="00000000" w:rsidR="00000000" w:rsidRPr="00000000">
        <w:rPr>
          <w:rtl w:val="0"/>
        </w:rPr>
        <w:t xml:space="preserve">Ganaderos (excrementos de animales), </w:t>
      </w:r>
    </w:p>
    <w:p w:rsidR="00000000" w:rsidDel="00000000" w:rsidP="00000000" w:rsidRDefault="00000000" w:rsidRPr="00000000" w14:paraId="00000073">
      <w:pPr>
        <w:numPr>
          <w:ilvl w:val="1"/>
          <w:numId w:val="6"/>
        </w:numPr>
        <w:spacing w:after="0" w:afterAutospacing="0" w:before="0" w:beforeAutospacing="0"/>
        <w:ind w:left="1440" w:hanging="360"/>
        <w:rPr>
          <w:u w:val="none"/>
        </w:rPr>
      </w:pPr>
      <w:r w:rsidDel="00000000" w:rsidR="00000000" w:rsidRPr="00000000">
        <w:rPr>
          <w:rtl w:val="0"/>
        </w:rPr>
        <w:t xml:space="preserve">Forestales (ramas, hojas, etc.)</w:t>
      </w:r>
    </w:p>
    <w:p w:rsidR="00000000" w:rsidDel="00000000" w:rsidP="00000000" w:rsidRDefault="00000000" w:rsidRPr="00000000" w14:paraId="00000074">
      <w:pPr>
        <w:numPr>
          <w:ilvl w:val="1"/>
          <w:numId w:val="6"/>
        </w:numPr>
        <w:spacing w:before="0" w:beforeAutospacing="0"/>
        <w:ind w:left="1440" w:hanging="360"/>
        <w:rPr>
          <w:u w:val="none"/>
        </w:rPr>
      </w:pPr>
      <w:r w:rsidDel="00000000" w:rsidR="00000000" w:rsidRPr="00000000">
        <w:rPr>
          <w:rtl w:val="0"/>
        </w:rPr>
        <w:t xml:space="preserve">De la industria alimentaria (orujo de la oliva y  uva, cáscara de almendra, restos de frutas, etc.) </w:t>
      </w:r>
    </w:p>
    <w:p w:rsidR="00000000" w:rsidDel="00000000" w:rsidP="00000000" w:rsidRDefault="00000000" w:rsidRPr="00000000" w14:paraId="00000075">
      <w:pPr>
        <w:jc w:val="center"/>
        <w:rPr/>
      </w:pPr>
      <w:r w:rsidDel="00000000" w:rsidR="00000000" w:rsidRPr="00000000">
        <w:rPr/>
        <w:drawing>
          <wp:inline distB="19050" distT="19050" distL="19050" distR="19050">
            <wp:extent cx="4679950" cy="2846387"/>
            <wp:effectExtent b="0" l="0" r="0" t="0"/>
            <wp:docPr id="3" name="image19.png"/>
            <a:graphic>
              <a:graphicData uri="http://schemas.openxmlformats.org/drawingml/2006/picture">
                <pic:pic>
                  <pic:nvPicPr>
                    <pic:cNvPr id="0" name="image19.png"/>
                    <pic:cNvPicPr preferRelativeResize="0"/>
                  </pic:nvPicPr>
                  <pic:blipFill>
                    <a:blip r:embed="rId35"/>
                    <a:srcRect b="0" l="1760" r="5081" t="0"/>
                    <a:stretch>
                      <a:fillRect/>
                    </a:stretch>
                  </pic:blipFill>
                  <pic:spPr>
                    <a:xfrm>
                      <a:off x="0" y="0"/>
                      <a:ext cx="4679950" cy="2846387"/>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ind w:left="0" w:firstLine="0"/>
        <w:jc w:val="left"/>
        <w:rPr/>
      </w:pPr>
      <w:r w:rsidDel="00000000" w:rsidR="00000000" w:rsidRPr="00000000">
        <w:rPr>
          <w:rtl w:val="0"/>
        </w:rPr>
        <w:t xml:space="preserve">La biomasa fresca ocupa granes volúmenes (gran contenido en agua), por lo que  antes de ser utilizados debe someterse a procesos de secado y compactación que faciliten el trasporte, almacenamiento y manipulación Ej. pellets</w:t>
      </w:r>
    </w:p>
    <w:p w:rsidR="00000000" w:rsidDel="00000000" w:rsidP="00000000" w:rsidRDefault="00000000" w:rsidRPr="00000000" w14:paraId="00000077">
      <w:pPr>
        <w:ind w:left="0" w:firstLine="0"/>
        <w:jc w:val="left"/>
        <w:rPr/>
      </w:pPr>
      <w:r w:rsidDel="00000000" w:rsidR="00000000" w:rsidRPr="00000000">
        <w:rPr/>
        <w:drawing>
          <wp:inline distB="19050" distT="19050" distL="19050" distR="19050">
            <wp:extent cx="1296987" cy="1227137"/>
            <wp:effectExtent b="0" l="0" r="0" t="0"/>
            <wp:docPr id="18" name="image5.jpg"/>
            <a:graphic>
              <a:graphicData uri="http://schemas.openxmlformats.org/drawingml/2006/picture">
                <pic:pic>
                  <pic:nvPicPr>
                    <pic:cNvPr id="0" name="image5.jpg"/>
                    <pic:cNvPicPr preferRelativeResize="0"/>
                  </pic:nvPicPr>
                  <pic:blipFill>
                    <a:blip r:embed="rId36"/>
                    <a:srcRect b="0" l="0" r="0" t="0"/>
                    <a:stretch>
                      <a:fillRect/>
                    </a:stretch>
                  </pic:blipFill>
                  <pic:spPr>
                    <a:xfrm>
                      <a:off x="0" y="0"/>
                      <a:ext cx="1296987" cy="1227137"/>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ind w:left="0" w:firstLine="0"/>
        <w:jc w:val="left"/>
        <w:rPr/>
      </w:pPr>
      <w:r w:rsidDel="00000000" w:rsidR="00000000" w:rsidRPr="00000000">
        <w:rPr>
          <w:rtl w:val="0"/>
        </w:rPr>
        <w:t xml:space="preserve">La biomasa se puede quemar directamente para obtener energía (biomasa energética), o se puede transformar en biocombustibles (biodiésel, bioetanol y biogás). Actualmente la obtención de biogás es la principal aplicación.</w:t>
      </w:r>
    </w:p>
    <w:p w:rsidR="00000000" w:rsidDel="00000000" w:rsidP="00000000" w:rsidRDefault="00000000" w:rsidRPr="00000000" w14:paraId="00000079">
      <w:pPr>
        <w:ind w:left="0" w:firstLine="0"/>
        <w:jc w:val="left"/>
        <w:rPr/>
      </w:pPr>
      <w:r w:rsidDel="00000000" w:rsidR="00000000" w:rsidRPr="00000000">
        <w:rPr/>
        <w:drawing>
          <wp:inline distB="19050" distT="19050" distL="19050" distR="19050">
            <wp:extent cx="2871787" cy="1617662"/>
            <wp:effectExtent b="0" l="0" r="0" t="0"/>
            <wp:docPr id="5" name="image8.jpg"/>
            <a:graphic>
              <a:graphicData uri="http://schemas.openxmlformats.org/drawingml/2006/picture">
                <pic:pic>
                  <pic:nvPicPr>
                    <pic:cNvPr id="0" name="image8.jpg"/>
                    <pic:cNvPicPr preferRelativeResize="0"/>
                  </pic:nvPicPr>
                  <pic:blipFill>
                    <a:blip r:embed="rId37"/>
                    <a:srcRect b="0" l="0" r="0" t="0"/>
                    <a:stretch>
                      <a:fillRect/>
                    </a:stretch>
                  </pic:blipFill>
                  <pic:spPr>
                    <a:xfrm>
                      <a:off x="0" y="0"/>
                      <a:ext cx="2871787" cy="1617662"/>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pStyle w:val="Heading3"/>
        <w:rPr/>
      </w:pPr>
      <w:bookmarkStart w:colFirst="0" w:colLast="0" w:name="_fwpes7ibc6ds" w:id="15"/>
      <w:bookmarkEnd w:id="15"/>
      <w:r w:rsidDel="00000000" w:rsidR="00000000" w:rsidRPr="00000000">
        <w:rPr>
          <w:rtl w:val="0"/>
        </w:rPr>
        <w:t xml:space="preserve">Biocombustibles</w:t>
      </w:r>
    </w:p>
    <w:p w:rsidR="00000000" w:rsidDel="00000000" w:rsidP="00000000" w:rsidRDefault="00000000" w:rsidRPr="00000000" w14:paraId="0000007B">
      <w:pPr>
        <w:ind w:left="0" w:firstLine="0"/>
        <w:rPr/>
      </w:pPr>
      <w:r w:rsidDel="00000000" w:rsidR="00000000" w:rsidRPr="00000000">
        <w:rPr>
          <w:rtl w:val="0"/>
        </w:rPr>
        <w:t xml:space="preserve">Los biocombustibles se obtienen de la transformación de ciertos productos vegetales.</w:t>
      </w:r>
    </w:p>
    <w:p w:rsidR="00000000" w:rsidDel="00000000" w:rsidP="00000000" w:rsidRDefault="00000000" w:rsidRPr="00000000" w14:paraId="0000007C">
      <w:pPr>
        <w:ind w:left="0" w:firstLine="0"/>
        <w:rPr>
          <w:b w:val="1"/>
        </w:rPr>
      </w:pPr>
      <w:r w:rsidDel="00000000" w:rsidR="00000000" w:rsidRPr="00000000">
        <w:rPr>
          <w:b w:val="1"/>
          <w:rtl w:val="0"/>
        </w:rPr>
        <w:t xml:space="preserve">Obtención</w:t>
      </w:r>
    </w:p>
    <w:p w:rsidR="00000000" w:rsidDel="00000000" w:rsidP="00000000" w:rsidRDefault="00000000" w:rsidRPr="00000000" w14:paraId="0000007D">
      <w:pPr>
        <w:numPr>
          <w:ilvl w:val="0"/>
          <w:numId w:val="12"/>
        </w:numPr>
        <w:spacing w:after="0" w:afterAutospacing="0"/>
        <w:ind w:left="720" w:hanging="360"/>
        <w:rPr>
          <w:u w:val="none"/>
        </w:rPr>
      </w:pPr>
      <w:r w:rsidDel="00000000" w:rsidR="00000000" w:rsidRPr="00000000">
        <w:rPr>
          <w:rtl w:val="0"/>
        </w:rPr>
        <w:t xml:space="preserve">De cultivos oleaginosos (colza, girasol o soja) , se obtienen aceites vegetales que se transforman en biodiésel para motores y turbinas. Pueden usarse solo en motores diesel preparados o en cualquier motor normal, mezclado con el diesel clásico. Suponen una drástica reducción  de las emisiones de CO2 y SOx y partículas en suspensión, aunque aumentan las emisiones de NOx y los motores son más difíciles de arrancar en frío y la potencia del motor disminuye.</w:t>
      </w:r>
    </w:p>
    <w:p w:rsidR="00000000" w:rsidDel="00000000" w:rsidP="00000000" w:rsidRDefault="00000000" w:rsidRPr="00000000" w14:paraId="0000007E">
      <w:pPr>
        <w:numPr>
          <w:ilvl w:val="0"/>
          <w:numId w:val="12"/>
        </w:numPr>
        <w:spacing w:after="0" w:afterAutospacing="0" w:before="0" w:beforeAutospacing="0"/>
        <w:ind w:left="720" w:hanging="360"/>
        <w:rPr>
          <w:u w:val="none"/>
        </w:rPr>
      </w:pPr>
      <w:r w:rsidDel="00000000" w:rsidR="00000000" w:rsidRPr="00000000">
        <w:rPr>
          <w:rtl w:val="0"/>
        </w:rPr>
        <w:t xml:space="preserve">De cultivos ricos en almidón, como cereales, caña de azúcar o remolacha, por fermentación se obtiene bioetanol. Puede utilizarse directamente en motores sin rectificar, pero son más difíciles de arrancar en frío y su rendimiento es menor que la gasolina</w:t>
      </w:r>
    </w:p>
    <w:p w:rsidR="00000000" w:rsidDel="00000000" w:rsidP="00000000" w:rsidRDefault="00000000" w:rsidRPr="00000000" w14:paraId="0000007F">
      <w:pPr>
        <w:numPr>
          <w:ilvl w:val="0"/>
          <w:numId w:val="12"/>
        </w:numPr>
        <w:spacing w:before="0" w:beforeAutospacing="0"/>
        <w:ind w:left="720" w:hanging="360"/>
        <w:rPr>
          <w:u w:val="none"/>
        </w:rPr>
      </w:pPr>
      <w:r w:rsidDel="00000000" w:rsidR="00000000" w:rsidRPr="00000000">
        <w:rPr>
          <w:rtl w:val="0"/>
        </w:rPr>
        <w:t xml:space="preserve">La biomasa húmeda (restos orgánicos de cualquier tipo) (&gt;60 % agua) se convierte biológicamente en biogás, por fermentación, proceso realizado por bacterias en condiciones </w:t>
      </w:r>
      <w:r w:rsidDel="00000000" w:rsidR="00000000" w:rsidRPr="00000000">
        <w:rPr>
          <w:rtl w:val="0"/>
        </w:rPr>
        <w:t xml:space="preserve">anaerobias</w:t>
      </w:r>
      <w:r w:rsidDel="00000000" w:rsidR="00000000" w:rsidRPr="00000000">
        <w:rPr>
          <w:rtl w:val="0"/>
        </w:rPr>
        <w:t xml:space="preserve">.</w:t>
      </w:r>
    </w:p>
    <w:p w:rsidR="00000000" w:rsidDel="00000000" w:rsidP="00000000" w:rsidRDefault="00000000" w:rsidRPr="00000000" w14:paraId="00000080">
      <w:pPr>
        <w:ind w:left="0" w:firstLine="0"/>
        <w:rPr>
          <w:b w:val="1"/>
        </w:rPr>
      </w:pPr>
      <w:r w:rsidDel="00000000" w:rsidR="00000000" w:rsidRPr="00000000">
        <w:rPr>
          <w:b w:val="1"/>
          <w:rtl w:val="0"/>
        </w:rPr>
        <w:t xml:space="preserve">Ventajas</w:t>
      </w:r>
    </w:p>
    <w:p w:rsidR="00000000" w:rsidDel="00000000" w:rsidP="00000000" w:rsidRDefault="00000000" w:rsidRPr="00000000" w14:paraId="00000081">
      <w:pPr>
        <w:ind w:left="0" w:firstLine="0"/>
        <w:rPr/>
      </w:pPr>
      <w:r w:rsidDel="00000000" w:rsidR="00000000" w:rsidRPr="00000000">
        <w:rPr>
          <w:rtl w:val="0"/>
        </w:rPr>
        <w:t xml:space="preserve">Los biocombustibles son menos contaminantes que los combustibles fósiles ya que se supone que compensan el CO2 que genera su combustión con el CO2 consumido previamente por la planta de la cual se obtiene. </w:t>
      </w:r>
    </w:p>
    <w:p w:rsidR="00000000" w:rsidDel="00000000" w:rsidP="00000000" w:rsidRDefault="00000000" w:rsidRPr="00000000" w14:paraId="00000082">
      <w:pPr>
        <w:ind w:left="0" w:firstLine="0"/>
        <w:rPr>
          <w:b w:val="1"/>
        </w:rPr>
      </w:pPr>
      <w:r w:rsidDel="00000000" w:rsidR="00000000" w:rsidRPr="00000000">
        <w:rPr>
          <w:b w:val="1"/>
          <w:rtl w:val="0"/>
        </w:rPr>
        <w:t xml:space="preserve">Desventajas</w:t>
      </w:r>
    </w:p>
    <w:p w:rsidR="00000000" w:rsidDel="00000000" w:rsidP="00000000" w:rsidRDefault="00000000" w:rsidRPr="00000000" w14:paraId="00000083">
      <w:pPr>
        <w:ind w:left="0" w:firstLine="0"/>
        <w:rPr/>
      </w:pPr>
      <w:r w:rsidDel="00000000" w:rsidR="00000000" w:rsidRPr="00000000">
        <w:rPr>
          <w:rtl w:val="0"/>
        </w:rPr>
        <w:t xml:space="preserve">Su obtención requiere grandes extensiones de terreno agrícola, gran consumo de agua, fertilizantes y otros químicos. Esto está provocando la disminución de terrenos para cultivos alimentarios y la destrucción de hábitats naturales Ej, La Amazonía se estábiocom deforestando para producir biomasa.</w:t>
      </w:r>
    </w:p>
    <w:p w:rsidR="00000000" w:rsidDel="00000000" w:rsidP="00000000" w:rsidRDefault="00000000" w:rsidRPr="00000000" w14:paraId="00000084">
      <w:pPr>
        <w:ind w:left="0" w:firstLine="0"/>
        <w:rPr/>
      </w:pPr>
      <w:r w:rsidDel="00000000" w:rsidR="00000000" w:rsidRPr="00000000">
        <w:rPr>
          <w:rtl w:val="0"/>
        </w:rPr>
        <w:t xml:space="preserve">Además se desvían gran parte de la producción agrícola a la fabricación de biocombustibles, con lo que los precios de los alimentos implicados aumentan debido a su escasez. </w:t>
      </w:r>
    </w:p>
    <w:p w:rsidR="00000000" w:rsidDel="00000000" w:rsidP="00000000" w:rsidRDefault="00000000" w:rsidRPr="00000000" w14:paraId="00000085">
      <w:pPr>
        <w:ind w:left="0" w:firstLine="0"/>
        <w:rPr/>
      </w:pPr>
      <w:r w:rsidDel="00000000" w:rsidR="00000000" w:rsidRPr="00000000">
        <w:rPr>
          <w:rtl w:val="0"/>
        </w:rPr>
        <w:t xml:space="preserve">Una solución sería obtener los biocombustibles de cultivos no alimentarios, o aún mejor, de la parte no comestible de los cultivos alimentarios, con lo que en el mismo terreno y con el mismo consumo de agua, etc., se obtendrían los dos productos que no entrarían en competición.</w:t>
      </w:r>
    </w:p>
    <w:p w:rsidR="00000000" w:rsidDel="00000000" w:rsidP="00000000" w:rsidRDefault="00000000" w:rsidRPr="00000000" w14:paraId="00000086">
      <w:pPr>
        <w:ind w:left="0" w:firstLine="0"/>
        <w:rPr/>
      </w:pPr>
      <w:r w:rsidDel="00000000" w:rsidR="00000000" w:rsidRPr="00000000">
        <w:rPr>
          <w:rtl w:val="0"/>
        </w:rPr>
      </w:r>
    </w:p>
    <w:p w:rsidR="00000000" w:rsidDel="00000000" w:rsidP="00000000" w:rsidRDefault="00000000" w:rsidRPr="00000000" w14:paraId="00000087">
      <w:pPr>
        <w:rPr>
          <w:b w:val="1"/>
        </w:rPr>
      </w:pPr>
      <w:r w:rsidDel="00000000" w:rsidR="00000000" w:rsidRPr="00000000">
        <w:rPr>
          <w:b w:val="1"/>
          <w:rtl w:val="0"/>
        </w:rPr>
        <w:t xml:space="preserve">Electrónica básica</w:t>
      </w:r>
    </w:p>
    <w:p w:rsidR="00000000" w:rsidDel="00000000" w:rsidP="00000000" w:rsidRDefault="00000000" w:rsidRPr="00000000" w14:paraId="00000088">
      <w:pPr>
        <w:rPr/>
      </w:pPr>
      <w:r w:rsidDel="00000000" w:rsidR="00000000" w:rsidRPr="00000000">
        <w:rPr>
          <w:rtl w:val="0"/>
        </w:rPr>
        <w:t xml:space="preserve">Magnitudes eléctricas</w:t>
      </w:r>
    </w:p>
    <w:p w:rsidR="00000000" w:rsidDel="00000000" w:rsidP="00000000" w:rsidRDefault="00000000" w:rsidRPr="00000000" w14:paraId="00000089">
      <w:pPr>
        <w:numPr>
          <w:ilvl w:val="0"/>
          <w:numId w:val="13"/>
        </w:numPr>
        <w:spacing w:after="0" w:afterAutospacing="0"/>
        <w:ind w:left="720" w:hanging="360"/>
        <w:rPr>
          <w:u w:val="none"/>
        </w:rPr>
      </w:pPr>
      <w:r w:rsidDel="00000000" w:rsidR="00000000" w:rsidRPr="00000000">
        <w:rPr>
          <w:rtl w:val="0"/>
        </w:rPr>
        <w:t xml:space="preserve">Voltaje</w:t>
      </w:r>
    </w:p>
    <w:p w:rsidR="00000000" w:rsidDel="00000000" w:rsidP="00000000" w:rsidRDefault="00000000" w:rsidRPr="00000000" w14:paraId="0000008A">
      <w:pPr>
        <w:numPr>
          <w:ilvl w:val="0"/>
          <w:numId w:val="13"/>
        </w:numPr>
        <w:spacing w:after="0" w:afterAutospacing="0" w:before="0" w:beforeAutospacing="0"/>
        <w:ind w:left="720" w:hanging="360"/>
        <w:rPr>
          <w:u w:val="none"/>
        </w:rPr>
      </w:pPr>
      <w:r w:rsidDel="00000000" w:rsidR="00000000" w:rsidRPr="00000000">
        <w:rPr>
          <w:rtl w:val="0"/>
        </w:rPr>
        <w:t xml:space="preserve">Intensidad</w:t>
      </w:r>
    </w:p>
    <w:p w:rsidR="00000000" w:rsidDel="00000000" w:rsidP="00000000" w:rsidRDefault="00000000" w:rsidRPr="00000000" w14:paraId="0000008B">
      <w:pPr>
        <w:numPr>
          <w:ilvl w:val="0"/>
          <w:numId w:val="13"/>
        </w:numPr>
        <w:spacing w:before="0" w:beforeAutospacing="0"/>
        <w:ind w:left="720" w:hanging="360"/>
        <w:rPr>
          <w:u w:val="none"/>
        </w:rPr>
      </w:pPr>
      <w:r w:rsidDel="00000000" w:rsidR="00000000" w:rsidRPr="00000000">
        <w:rPr>
          <w:rtl w:val="0"/>
        </w:rPr>
        <w:t xml:space="preserve">Resistencia</w:t>
      </w:r>
    </w:p>
    <w:p w:rsidR="00000000" w:rsidDel="00000000" w:rsidP="00000000" w:rsidRDefault="00000000" w:rsidRPr="00000000" w14:paraId="0000008C">
      <w:pPr>
        <w:rPr/>
      </w:pPr>
      <w:r w:rsidDel="00000000" w:rsidR="00000000" w:rsidRPr="00000000">
        <w:rPr>
          <w:rtl w:val="0"/>
        </w:rPr>
        <w:t xml:space="preserve">Ley de Ohm</w:t>
      </w:r>
    </w:p>
    <w:p w:rsidR="00000000" w:rsidDel="00000000" w:rsidP="00000000" w:rsidRDefault="00000000" w:rsidRPr="00000000" w14:paraId="0000008D">
      <w:pPr>
        <w:numPr>
          <w:ilvl w:val="0"/>
          <w:numId w:val="14"/>
        </w:numPr>
        <w:spacing w:after="0" w:afterAutospacing="0"/>
        <w:ind w:left="720" w:hanging="360"/>
        <w:rPr>
          <w:u w:val="none"/>
        </w:rPr>
      </w:pPr>
      <w:r w:rsidDel="00000000" w:rsidR="00000000" w:rsidRPr="00000000">
        <w:rPr>
          <w:rtl w:val="0"/>
        </w:rPr>
        <w:t xml:space="preserve">Cálculo de voltaje</w:t>
      </w:r>
    </w:p>
    <w:p w:rsidR="00000000" w:rsidDel="00000000" w:rsidP="00000000" w:rsidRDefault="00000000" w:rsidRPr="00000000" w14:paraId="0000008E">
      <w:pPr>
        <w:numPr>
          <w:ilvl w:val="0"/>
          <w:numId w:val="14"/>
        </w:numPr>
        <w:spacing w:after="0" w:afterAutospacing="0" w:before="0" w:beforeAutospacing="0"/>
        <w:ind w:left="720" w:hanging="360"/>
        <w:rPr>
          <w:u w:val="none"/>
        </w:rPr>
      </w:pPr>
      <w:r w:rsidDel="00000000" w:rsidR="00000000" w:rsidRPr="00000000">
        <w:rPr>
          <w:rtl w:val="0"/>
        </w:rPr>
        <w:t xml:space="preserve">Cálculo de resistencia</w:t>
      </w:r>
    </w:p>
    <w:p w:rsidR="00000000" w:rsidDel="00000000" w:rsidP="00000000" w:rsidRDefault="00000000" w:rsidRPr="00000000" w14:paraId="0000008F">
      <w:pPr>
        <w:numPr>
          <w:ilvl w:val="0"/>
          <w:numId w:val="14"/>
        </w:numPr>
        <w:spacing w:before="0" w:beforeAutospacing="0"/>
        <w:ind w:left="720" w:hanging="360"/>
        <w:rPr>
          <w:u w:val="none"/>
        </w:rPr>
      </w:pPr>
      <w:r w:rsidDel="00000000" w:rsidR="00000000" w:rsidRPr="00000000">
        <w:rPr>
          <w:rtl w:val="0"/>
        </w:rPr>
        <w:t xml:space="preserve">Cálculo de intensidad</w:t>
      </w:r>
    </w:p>
    <w:p w:rsidR="00000000" w:rsidDel="00000000" w:rsidP="00000000" w:rsidRDefault="00000000" w:rsidRPr="00000000" w14:paraId="00000090">
      <w:pPr>
        <w:rPr/>
      </w:pPr>
      <w:r w:rsidDel="00000000" w:rsidR="00000000" w:rsidRPr="00000000">
        <w:rPr>
          <w:rtl w:val="0"/>
        </w:rPr>
        <w:t xml:space="preserve">Circuito básico</w:t>
      </w:r>
    </w:p>
    <w:p w:rsidR="00000000" w:rsidDel="00000000" w:rsidP="00000000" w:rsidRDefault="00000000" w:rsidRPr="00000000" w14:paraId="00000091">
      <w:pPr>
        <w:numPr>
          <w:ilvl w:val="0"/>
          <w:numId w:val="8"/>
        </w:numPr>
        <w:spacing w:after="0" w:afterAutospacing="0"/>
        <w:ind w:left="720" w:hanging="360"/>
        <w:rPr>
          <w:u w:val="none"/>
        </w:rPr>
      </w:pPr>
      <w:r w:rsidDel="00000000" w:rsidR="00000000" w:rsidRPr="00000000">
        <w:rPr>
          <w:rtl w:val="0"/>
        </w:rPr>
        <w:t xml:space="preserve">Pila y resistencia</w:t>
      </w:r>
    </w:p>
    <w:p w:rsidR="00000000" w:rsidDel="00000000" w:rsidP="00000000" w:rsidRDefault="00000000" w:rsidRPr="00000000" w14:paraId="00000092">
      <w:pPr>
        <w:numPr>
          <w:ilvl w:val="0"/>
          <w:numId w:val="8"/>
        </w:numPr>
        <w:spacing w:before="0" w:beforeAutospacing="0"/>
        <w:ind w:left="720" w:hanging="360"/>
        <w:rPr>
          <w:u w:val="none"/>
        </w:rPr>
      </w:pPr>
      <w:r w:rsidDel="00000000" w:rsidR="00000000" w:rsidRPr="00000000">
        <w:rPr>
          <w:rtl w:val="0"/>
        </w:rPr>
        <w:t xml:space="preserve">Pila, LED y resistencia</w:t>
      </w:r>
    </w:p>
    <w:p w:rsidR="00000000" w:rsidDel="00000000" w:rsidP="00000000" w:rsidRDefault="00000000" w:rsidRPr="00000000" w14:paraId="00000093">
      <w:pPr>
        <w:rPr/>
      </w:pPr>
      <w:r w:rsidDel="00000000" w:rsidR="00000000" w:rsidRPr="00000000">
        <w:rPr>
          <w:rtl w:val="0"/>
        </w:rPr>
        <w:t xml:space="preserve">Resistencias</w:t>
      </w:r>
    </w:p>
    <w:p w:rsidR="00000000" w:rsidDel="00000000" w:rsidP="00000000" w:rsidRDefault="00000000" w:rsidRPr="00000000" w14:paraId="00000094">
      <w:pPr>
        <w:numPr>
          <w:ilvl w:val="0"/>
          <w:numId w:val="17"/>
        </w:numPr>
        <w:ind w:left="720" w:hanging="360"/>
        <w:rPr>
          <w:u w:val="none"/>
        </w:rPr>
      </w:pPr>
      <w:r w:rsidDel="00000000" w:rsidR="00000000" w:rsidRPr="00000000">
        <w:rPr>
          <w:rtl w:val="0"/>
        </w:rPr>
        <w:t xml:space="preserve">Código de colores y tolerancia</w:t>
      </w:r>
    </w:p>
    <w:sectPr>
      <w:pgSz w:h="16838" w:w="11906" w:orient="portrait"/>
      <w:pgMar w:bottom="850.3937007874016" w:top="850.3937007874016" w:left="850.3937007874016" w:right="850.3937007874016"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 w:name="La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right"/>
      <w:pPr>
        <w:ind w:left="720" w:hanging="360"/>
      </w:pPr>
      <w:rPr>
        <w:rFonts w:ascii="Arial" w:cs="Arial" w:eastAsia="Arial" w:hAnsi="Arial"/>
        <w:b w:val="0"/>
        <w:i w:val="0"/>
        <w:smallCaps w:val="0"/>
        <w:strike w:val="0"/>
        <w:color w:val="595959"/>
        <w:sz w:val="36"/>
        <w:szCs w:val="36"/>
        <w:u w:val="none"/>
        <w:shd w:fill="auto" w:val="clear"/>
        <w:vertAlign w:val="baseline"/>
      </w:rPr>
    </w:lvl>
    <w:lvl w:ilvl="1">
      <w:start w:val="1"/>
      <w:numFmt w:val="bullet"/>
      <w:lvlText w:val="○"/>
      <w:lvlJc w:val="right"/>
      <w:pPr>
        <w:ind w:left="1440" w:hanging="360"/>
      </w:pPr>
      <w:rPr>
        <w:rFonts w:ascii="Arial" w:cs="Arial" w:eastAsia="Arial" w:hAnsi="Arial"/>
        <w:b w:val="0"/>
        <w:i w:val="0"/>
        <w:smallCaps w:val="0"/>
        <w:strike w:val="0"/>
        <w:color w:val="595959"/>
        <w:sz w:val="28"/>
        <w:szCs w:val="28"/>
        <w:u w:val="none"/>
        <w:shd w:fill="auto" w:val="clear"/>
        <w:vertAlign w:val="baseline"/>
      </w:rPr>
    </w:lvl>
    <w:lvl w:ilvl="2">
      <w:start w:val="1"/>
      <w:numFmt w:val="bullet"/>
      <w:lvlText w:val="■"/>
      <w:lvlJc w:val="right"/>
      <w:pPr>
        <w:ind w:left="2160" w:hanging="360"/>
      </w:pPr>
      <w:rPr>
        <w:rFonts w:ascii="Arial" w:cs="Arial" w:eastAsia="Arial" w:hAnsi="Arial"/>
        <w:b w:val="0"/>
        <w:i w:val="0"/>
        <w:smallCaps w:val="0"/>
        <w:strike w:val="0"/>
        <w:color w:val="595959"/>
        <w:sz w:val="28"/>
        <w:szCs w:val="28"/>
        <w:u w:val="none"/>
        <w:shd w:fill="auto" w:val="clear"/>
        <w:vertAlign w:val="baseline"/>
      </w:rPr>
    </w:lvl>
    <w:lvl w:ilvl="3">
      <w:start w:val="1"/>
      <w:numFmt w:val="bullet"/>
      <w:lvlText w:val="●"/>
      <w:lvlJc w:val="right"/>
      <w:pPr>
        <w:ind w:left="2880" w:hanging="360"/>
      </w:pPr>
      <w:rPr>
        <w:rFonts w:ascii="Arial" w:cs="Arial" w:eastAsia="Arial" w:hAnsi="Arial"/>
        <w:b w:val="0"/>
        <w:i w:val="0"/>
        <w:smallCaps w:val="0"/>
        <w:strike w:val="0"/>
        <w:color w:val="595959"/>
        <w:sz w:val="28"/>
        <w:szCs w:val="28"/>
        <w:u w:val="none"/>
        <w:shd w:fill="auto" w:val="clear"/>
        <w:vertAlign w:val="baseline"/>
      </w:rPr>
    </w:lvl>
    <w:lvl w:ilvl="4">
      <w:start w:val="1"/>
      <w:numFmt w:val="bullet"/>
      <w:lvlText w:val="○"/>
      <w:lvlJc w:val="right"/>
      <w:pPr>
        <w:ind w:left="3600" w:hanging="360"/>
      </w:pPr>
      <w:rPr>
        <w:rFonts w:ascii="Arial" w:cs="Arial" w:eastAsia="Arial" w:hAnsi="Arial"/>
        <w:b w:val="0"/>
        <w:i w:val="0"/>
        <w:smallCaps w:val="0"/>
        <w:strike w:val="0"/>
        <w:color w:val="595959"/>
        <w:sz w:val="28"/>
        <w:szCs w:val="28"/>
        <w:u w:val="none"/>
        <w:shd w:fill="auto" w:val="clear"/>
        <w:vertAlign w:val="baseline"/>
      </w:rPr>
    </w:lvl>
    <w:lvl w:ilvl="5">
      <w:start w:val="1"/>
      <w:numFmt w:val="bullet"/>
      <w:lvlText w:val="■"/>
      <w:lvlJc w:val="right"/>
      <w:pPr>
        <w:ind w:left="4320" w:hanging="360"/>
      </w:pPr>
      <w:rPr>
        <w:rFonts w:ascii="Arial" w:cs="Arial" w:eastAsia="Arial" w:hAnsi="Arial"/>
        <w:b w:val="0"/>
        <w:i w:val="0"/>
        <w:smallCaps w:val="0"/>
        <w:strike w:val="0"/>
        <w:color w:val="595959"/>
        <w:sz w:val="28"/>
        <w:szCs w:val="28"/>
        <w:u w:val="none"/>
        <w:shd w:fill="auto" w:val="clear"/>
        <w:vertAlign w:val="baseline"/>
      </w:rPr>
    </w:lvl>
    <w:lvl w:ilvl="6">
      <w:start w:val="1"/>
      <w:numFmt w:val="bullet"/>
      <w:lvlText w:val="●"/>
      <w:lvlJc w:val="right"/>
      <w:pPr>
        <w:ind w:left="5040" w:hanging="360"/>
      </w:pPr>
      <w:rPr>
        <w:rFonts w:ascii="Arial" w:cs="Arial" w:eastAsia="Arial" w:hAnsi="Arial"/>
        <w:b w:val="0"/>
        <w:i w:val="0"/>
        <w:smallCaps w:val="0"/>
        <w:strike w:val="0"/>
        <w:color w:val="595959"/>
        <w:sz w:val="28"/>
        <w:szCs w:val="28"/>
        <w:u w:val="none"/>
        <w:shd w:fill="auto" w:val="clear"/>
        <w:vertAlign w:val="baseline"/>
      </w:rPr>
    </w:lvl>
    <w:lvl w:ilvl="7">
      <w:start w:val="1"/>
      <w:numFmt w:val="bullet"/>
      <w:lvlText w:val="○"/>
      <w:lvlJc w:val="right"/>
      <w:pPr>
        <w:ind w:left="5760" w:hanging="360"/>
      </w:pPr>
      <w:rPr>
        <w:rFonts w:ascii="Arial" w:cs="Arial" w:eastAsia="Arial" w:hAnsi="Arial"/>
        <w:b w:val="0"/>
        <w:i w:val="0"/>
        <w:smallCaps w:val="0"/>
        <w:strike w:val="0"/>
        <w:color w:val="595959"/>
        <w:sz w:val="28"/>
        <w:szCs w:val="28"/>
        <w:u w:val="none"/>
        <w:shd w:fill="auto" w:val="clear"/>
        <w:vertAlign w:val="baseline"/>
      </w:rPr>
    </w:lvl>
    <w:lvl w:ilvl="8">
      <w:start w:val="1"/>
      <w:numFmt w:val="bullet"/>
      <w:lvlText w:val="■"/>
      <w:lvlJc w:val="right"/>
      <w:pPr>
        <w:ind w:left="6480" w:hanging="360"/>
      </w:pPr>
      <w:rPr>
        <w:rFonts w:ascii="Arial" w:cs="Arial" w:eastAsia="Arial" w:hAnsi="Arial"/>
        <w:b w:val="0"/>
        <w:i w:val="0"/>
        <w:smallCaps w:val="0"/>
        <w:strike w:val="0"/>
        <w:color w:val="595959"/>
        <w:sz w:val="28"/>
        <w:szCs w:val="28"/>
        <w:u w:val="none"/>
        <w:shd w:fill="auto" w:val="clear"/>
        <w:vertAlign w:val="baseli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right"/>
      <w:pPr>
        <w:ind w:left="720" w:hanging="360"/>
      </w:pPr>
      <w:rPr>
        <w:rFonts w:ascii="Arial" w:cs="Arial" w:eastAsia="Arial" w:hAnsi="Arial"/>
        <w:b w:val="0"/>
        <w:i w:val="0"/>
        <w:smallCaps w:val="0"/>
        <w:strike w:val="0"/>
        <w:color w:val="000000"/>
        <w:sz w:val="28"/>
        <w:szCs w:val="28"/>
        <w:u w:val="none"/>
        <w:shd w:fill="auto" w:val="clear"/>
        <w:vertAlign w:val="baseline"/>
      </w:rPr>
    </w:lvl>
    <w:lvl w:ilvl="1">
      <w:start w:val="1"/>
      <w:numFmt w:val="bullet"/>
      <w:lvlText w:val="○"/>
      <w:lvlJc w:val="right"/>
      <w:pPr>
        <w:ind w:left="1440" w:hanging="360"/>
      </w:pPr>
      <w:rPr>
        <w:rFonts w:ascii="Arial" w:cs="Arial" w:eastAsia="Arial" w:hAnsi="Arial"/>
        <w:b w:val="0"/>
        <w:i w:val="0"/>
        <w:smallCaps w:val="0"/>
        <w:strike w:val="0"/>
        <w:color w:val="000000"/>
        <w:sz w:val="28"/>
        <w:szCs w:val="28"/>
        <w:u w:val="none"/>
        <w:shd w:fill="auto" w:val="clear"/>
        <w:vertAlign w:val="baseline"/>
      </w:rPr>
    </w:lvl>
    <w:lvl w:ilvl="2">
      <w:start w:val="1"/>
      <w:numFmt w:val="bullet"/>
      <w:lvlText w:val="■"/>
      <w:lvlJc w:val="right"/>
      <w:pPr>
        <w:ind w:left="2160" w:hanging="360"/>
      </w:pPr>
      <w:rPr>
        <w:rFonts w:ascii="Arial" w:cs="Arial" w:eastAsia="Arial" w:hAnsi="Arial"/>
        <w:b w:val="0"/>
        <w:i w:val="0"/>
        <w:smallCaps w:val="0"/>
        <w:strike w:val="0"/>
        <w:color w:val="000000"/>
        <w:sz w:val="28"/>
        <w:szCs w:val="28"/>
        <w:u w:val="none"/>
        <w:shd w:fill="auto" w:val="clear"/>
        <w:vertAlign w:val="baseline"/>
      </w:rPr>
    </w:lvl>
    <w:lvl w:ilvl="3">
      <w:start w:val="1"/>
      <w:numFmt w:val="bullet"/>
      <w:lvlText w:val="●"/>
      <w:lvlJc w:val="right"/>
      <w:pPr>
        <w:ind w:left="2880" w:hanging="360"/>
      </w:pPr>
      <w:rPr>
        <w:rFonts w:ascii="Arial" w:cs="Arial" w:eastAsia="Arial" w:hAnsi="Arial"/>
        <w:b w:val="0"/>
        <w:i w:val="0"/>
        <w:smallCaps w:val="0"/>
        <w:strike w:val="0"/>
        <w:color w:val="000000"/>
        <w:sz w:val="28"/>
        <w:szCs w:val="28"/>
        <w:u w:val="none"/>
        <w:shd w:fill="auto" w:val="clear"/>
        <w:vertAlign w:val="baseline"/>
      </w:rPr>
    </w:lvl>
    <w:lvl w:ilvl="4">
      <w:start w:val="1"/>
      <w:numFmt w:val="bullet"/>
      <w:lvlText w:val="○"/>
      <w:lvlJc w:val="right"/>
      <w:pPr>
        <w:ind w:left="3600" w:hanging="360"/>
      </w:pPr>
      <w:rPr>
        <w:rFonts w:ascii="Arial" w:cs="Arial" w:eastAsia="Arial" w:hAnsi="Arial"/>
        <w:b w:val="0"/>
        <w:i w:val="0"/>
        <w:smallCaps w:val="0"/>
        <w:strike w:val="0"/>
        <w:color w:val="000000"/>
        <w:sz w:val="28"/>
        <w:szCs w:val="28"/>
        <w:u w:val="none"/>
        <w:shd w:fill="auto" w:val="clear"/>
        <w:vertAlign w:val="baseline"/>
      </w:rPr>
    </w:lvl>
    <w:lvl w:ilvl="5">
      <w:start w:val="1"/>
      <w:numFmt w:val="bullet"/>
      <w:lvlText w:val="■"/>
      <w:lvlJc w:val="right"/>
      <w:pPr>
        <w:ind w:left="4320" w:hanging="360"/>
      </w:pPr>
      <w:rPr>
        <w:rFonts w:ascii="Arial" w:cs="Arial" w:eastAsia="Arial" w:hAnsi="Arial"/>
        <w:b w:val="0"/>
        <w:i w:val="0"/>
        <w:smallCaps w:val="0"/>
        <w:strike w:val="0"/>
        <w:color w:val="000000"/>
        <w:sz w:val="28"/>
        <w:szCs w:val="28"/>
        <w:u w:val="none"/>
        <w:shd w:fill="auto" w:val="clear"/>
        <w:vertAlign w:val="baseline"/>
      </w:rPr>
    </w:lvl>
    <w:lvl w:ilvl="6">
      <w:start w:val="1"/>
      <w:numFmt w:val="bullet"/>
      <w:lvlText w:val="●"/>
      <w:lvlJc w:val="right"/>
      <w:pPr>
        <w:ind w:left="5040" w:hanging="360"/>
      </w:pPr>
      <w:rPr>
        <w:rFonts w:ascii="Arial" w:cs="Arial" w:eastAsia="Arial" w:hAnsi="Arial"/>
        <w:b w:val="0"/>
        <w:i w:val="0"/>
        <w:smallCaps w:val="0"/>
        <w:strike w:val="0"/>
        <w:color w:val="000000"/>
        <w:sz w:val="28"/>
        <w:szCs w:val="28"/>
        <w:u w:val="none"/>
        <w:shd w:fill="auto" w:val="clear"/>
        <w:vertAlign w:val="baseline"/>
      </w:rPr>
    </w:lvl>
    <w:lvl w:ilvl="7">
      <w:start w:val="1"/>
      <w:numFmt w:val="bullet"/>
      <w:lvlText w:val="○"/>
      <w:lvlJc w:val="right"/>
      <w:pPr>
        <w:ind w:left="5760" w:hanging="360"/>
      </w:pPr>
      <w:rPr>
        <w:rFonts w:ascii="Arial" w:cs="Arial" w:eastAsia="Arial" w:hAnsi="Arial"/>
        <w:b w:val="0"/>
        <w:i w:val="0"/>
        <w:smallCaps w:val="0"/>
        <w:strike w:val="0"/>
        <w:color w:val="000000"/>
        <w:sz w:val="28"/>
        <w:szCs w:val="28"/>
        <w:u w:val="none"/>
        <w:shd w:fill="auto" w:val="clear"/>
        <w:vertAlign w:val="baseline"/>
      </w:rPr>
    </w:lvl>
    <w:lvl w:ilvl="8">
      <w:start w:val="1"/>
      <w:numFmt w:val="bullet"/>
      <w:lvlText w:val="■"/>
      <w:lvlJc w:val="right"/>
      <w:pPr>
        <w:ind w:left="6480" w:hanging="360"/>
      </w:pPr>
      <w:rPr>
        <w:rFonts w:ascii="Arial" w:cs="Arial" w:eastAsia="Arial" w:hAnsi="Arial"/>
        <w:b w:val="0"/>
        <w:i w:val="0"/>
        <w:smallCaps w:val="0"/>
        <w:strike w:val="0"/>
        <w:color w:val="000000"/>
        <w:sz w:val="28"/>
        <w:szCs w:val="28"/>
        <w:u w:val="none"/>
        <w:shd w:fill="auto" w:val="clear"/>
        <w:vertAlign w:val="baseli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right"/>
      <w:pPr>
        <w:ind w:left="720" w:hanging="360"/>
      </w:pPr>
      <w:rPr>
        <w:rFonts w:ascii="Arial" w:cs="Arial" w:eastAsia="Arial" w:hAnsi="Arial"/>
        <w:b w:val="0"/>
        <w:i w:val="0"/>
        <w:smallCaps w:val="0"/>
        <w:strike w:val="0"/>
        <w:color w:val="000000"/>
        <w:sz w:val="28"/>
        <w:szCs w:val="28"/>
        <w:u w:val="none"/>
        <w:shd w:fill="auto" w:val="clear"/>
        <w:vertAlign w:val="baseline"/>
      </w:rPr>
    </w:lvl>
    <w:lvl w:ilvl="1">
      <w:start w:val="1"/>
      <w:numFmt w:val="bullet"/>
      <w:lvlText w:val="○"/>
      <w:lvlJc w:val="right"/>
      <w:pPr>
        <w:ind w:left="1440" w:hanging="360"/>
      </w:pPr>
      <w:rPr>
        <w:rFonts w:ascii="Arial" w:cs="Arial" w:eastAsia="Arial" w:hAnsi="Arial"/>
        <w:b w:val="0"/>
        <w:i w:val="0"/>
        <w:smallCaps w:val="0"/>
        <w:strike w:val="0"/>
        <w:color w:val="000000"/>
        <w:sz w:val="28"/>
        <w:szCs w:val="28"/>
        <w:u w:val="none"/>
        <w:shd w:fill="auto" w:val="clear"/>
        <w:vertAlign w:val="baseline"/>
      </w:rPr>
    </w:lvl>
    <w:lvl w:ilvl="2">
      <w:start w:val="1"/>
      <w:numFmt w:val="bullet"/>
      <w:lvlText w:val="■"/>
      <w:lvlJc w:val="right"/>
      <w:pPr>
        <w:ind w:left="2160" w:hanging="360"/>
      </w:pPr>
      <w:rPr>
        <w:rFonts w:ascii="Arial" w:cs="Arial" w:eastAsia="Arial" w:hAnsi="Arial"/>
        <w:b w:val="0"/>
        <w:i w:val="0"/>
        <w:smallCaps w:val="0"/>
        <w:strike w:val="0"/>
        <w:color w:val="000000"/>
        <w:sz w:val="28"/>
        <w:szCs w:val="28"/>
        <w:u w:val="none"/>
        <w:shd w:fill="auto" w:val="clear"/>
        <w:vertAlign w:val="baseline"/>
      </w:rPr>
    </w:lvl>
    <w:lvl w:ilvl="3">
      <w:start w:val="1"/>
      <w:numFmt w:val="bullet"/>
      <w:lvlText w:val="●"/>
      <w:lvlJc w:val="right"/>
      <w:pPr>
        <w:ind w:left="2880" w:hanging="360"/>
      </w:pPr>
      <w:rPr>
        <w:rFonts w:ascii="Arial" w:cs="Arial" w:eastAsia="Arial" w:hAnsi="Arial"/>
        <w:b w:val="0"/>
        <w:i w:val="0"/>
        <w:smallCaps w:val="0"/>
        <w:strike w:val="0"/>
        <w:color w:val="000000"/>
        <w:sz w:val="28"/>
        <w:szCs w:val="28"/>
        <w:u w:val="none"/>
        <w:shd w:fill="auto" w:val="clear"/>
        <w:vertAlign w:val="baseline"/>
      </w:rPr>
    </w:lvl>
    <w:lvl w:ilvl="4">
      <w:start w:val="1"/>
      <w:numFmt w:val="bullet"/>
      <w:lvlText w:val="○"/>
      <w:lvlJc w:val="right"/>
      <w:pPr>
        <w:ind w:left="3600" w:hanging="360"/>
      </w:pPr>
      <w:rPr>
        <w:rFonts w:ascii="Arial" w:cs="Arial" w:eastAsia="Arial" w:hAnsi="Arial"/>
        <w:b w:val="0"/>
        <w:i w:val="0"/>
        <w:smallCaps w:val="0"/>
        <w:strike w:val="0"/>
        <w:color w:val="000000"/>
        <w:sz w:val="28"/>
        <w:szCs w:val="28"/>
        <w:u w:val="none"/>
        <w:shd w:fill="auto" w:val="clear"/>
        <w:vertAlign w:val="baseline"/>
      </w:rPr>
    </w:lvl>
    <w:lvl w:ilvl="5">
      <w:start w:val="1"/>
      <w:numFmt w:val="bullet"/>
      <w:lvlText w:val="■"/>
      <w:lvlJc w:val="right"/>
      <w:pPr>
        <w:ind w:left="4320" w:hanging="360"/>
      </w:pPr>
      <w:rPr>
        <w:rFonts w:ascii="Arial" w:cs="Arial" w:eastAsia="Arial" w:hAnsi="Arial"/>
        <w:b w:val="0"/>
        <w:i w:val="0"/>
        <w:smallCaps w:val="0"/>
        <w:strike w:val="0"/>
        <w:color w:val="000000"/>
        <w:sz w:val="28"/>
        <w:szCs w:val="28"/>
        <w:u w:val="none"/>
        <w:shd w:fill="auto" w:val="clear"/>
        <w:vertAlign w:val="baseline"/>
      </w:rPr>
    </w:lvl>
    <w:lvl w:ilvl="6">
      <w:start w:val="1"/>
      <w:numFmt w:val="bullet"/>
      <w:lvlText w:val="●"/>
      <w:lvlJc w:val="right"/>
      <w:pPr>
        <w:ind w:left="5040" w:hanging="360"/>
      </w:pPr>
      <w:rPr>
        <w:rFonts w:ascii="Arial" w:cs="Arial" w:eastAsia="Arial" w:hAnsi="Arial"/>
        <w:b w:val="0"/>
        <w:i w:val="0"/>
        <w:smallCaps w:val="0"/>
        <w:strike w:val="0"/>
        <w:color w:val="000000"/>
        <w:sz w:val="28"/>
        <w:szCs w:val="28"/>
        <w:u w:val="none"/>
        <w:shd w:fill="auto" w:val="clear"/>
        <w:vertAlign w:val="baseline"/>
      </w:rPr>
    </w:lvl>
    <w:lvl w:ilvl="7">
      <w:start w:val="1"/>
      <w:numFmt w:val="bullet"/>
      <w:lvlText w:val="○"/>
      <w:lvlJc w:val="right"/>
      <w:pPr>
        <w:ind w:left="5760" w:hanging="360"/>
      </w:pPr>
      <w:rPr>
        <w:rFonts w:ascii="Arial" w:cs="Arial" w:eastAsia="Arial" w:hAnsi="Arial"/>
        <w:b w:val="0"/>
        <w:i w:val="0"/>
        <w:smallCaps w:val="0"/>
        <w:strike w:val="0"/>
        <w:color w:val="000000"/>
        <w:sz w:val="28"/>
        <w:szCs w:val="28"/>
        <w:u w:val="none"/>
        <w:shd w:fill="auto" w:val="clear"/>
        <w:vertAlign w:val="baseline"/>
      </w:rPr>
    </w:lvl>
    <w:lvl w:ilvl="8">
      <w:start w:val="1"/>
      <w:numFmt w:val="bullet"/>
      <w:lvlText w:val="■"/>
      <w:lvlJc w:val="right"/>
      <w:pPr>
        <w:ind w:left="6480" w:hanging="360"/>
      </w:pPr>
      <w:rPr>
        <w:rFonts w:ascii="Arial" w:cs="Arial" w:eastAsia="Arial" w:hAnsi="Arial"/>
        <w:b w:val="0"/>
        <w:i w:val="0"/>
        <w:smallCaps w:val="0"/>
        <w:strike w:val="0"/>
        <w:color w:val="000000"/>
        <w:sz w:val="28"/>
        <w:szCs w:val="28"/>
        <w:u w:val="none"/>
        <w:shd w:fill="auto" w:val="clear"/>
        <w:vertAlign w:val="baseli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
      </w:rPr>
    </w:rPrDefault>
    <w:pPrDefault>
      <w:pPr>
        <w:spacing w:after="200" w:before="20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80" w:before="320" w:lineRule="auto"/>
    </w:pPr>
    <w:rPr>
      <w:rFonts w:ascii="Lato" w:cs="Lato" w:eastAsia="Lato" w:hAnsi="Lato"/>
      <w:b w:val="1"/>
      <w:color w:val="351c75"/>
      <w:sz w:val="28"/>
      <w:szCs w:val="28"/>
    </w:rPr>
  </w:style>
  <w:style w:type="paragraph" w:styleId="Heading2">
    <w:name w:val="heading 2"/>
    <w:basedOn w:val="Normal"/>
    <w:next w:val="Normal"/>
    <w:pPr>
      <w:keepNext w:val="1"/>
      <w:keepLines w:val="1"/>
      <w:spacing w:after="120" w:before="400" w:lineRule="auto"/>
    </w:pPr>
    <w:rPr>
      <w:b w:val="1"/>
      <w:color w:val="741b47"/>
      <w:sz w:val="32"/>
      <w:szCs w:val="32"/>
    </w:rPr>
  </w:style>
  <w:style w:type="paragraph" w:styleId="Heading3">
    <w:name w:val="heading 3"/>
    <w:basedOn w:val="Normal"/>
    <w:next w:val="Normal"/>
    <w:pPr>
      <w:keepNext w:val="1"/>
      <w:keepLines w:val="1"/>
      <w:spacing w:after="80" w:before="320" w:lineRule="auto"/>
    </w:pPr>
    <w:rPr>
      <w:rFonts w:ascii="Lato" w:cs="Lato" w:eastAsia="Lato" w:hAnsi="Lato"/>
      <w:b w:val="1"/>
      <w:color w:val="1155cc"/>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pPr/>
    <w:rPr/>
    <w:tblPr>
      <w:tblStyleRowBandSize w:val="1"/>
      <w:tblStyleColBandSize w:val="1"/>
      <w:tblCellMar>
        <w:top w:w="100.0" w:type="dxa"/>
        <w:left w:w="100.0" w:type="dxa"/>
        <w:bottom w:w="100.0" w:type="dxa"/>
        <w:right w:w="100.0" w:type="dxa"/>
      </w:tblCellMar>
    </w:tblPr>
    <w:tblStylePr w:type="band1Horz">
      <w:pPr/>
      <w:rPr/>
      <w:tcPr/>
    </w:tblStylePr>
    <w:tblStylePr w:type="band1Vert">
      <w:pPr/>
      <w:rPr/>
      <w:tcPr/>
    </w:tblStylePr>
    <w:tblStylePr w:type="band2Horz">
      <w:pPr/>
      <w:rPr/>
      <w:tcPr/>
    </w:tblStylePr>
    <w:tblStylePr w:type="band2Vert">
      <w:pPr/>
      <w:rPr/>
      <w:tcPr/>
    </w:tblStylePr>
    <w:tblStylePr w:type="firstCol">
      <w:pPr/>
      <w:rPr/>
      <w:tcPr/>
    </w:tblStylePr>
    <w:tblStylePr w:type="firstRow">
      <w:pPr/>
      <w:rPr/>
      <w:tcPr/>
    </w:tblStylePr>
    <w:tblStylePr w:type="lastCol">
      <w:pPr/>
      <w:rPr/>
      <w:tcPr/>
    </w:tblStylePr>
    <w:tblStylePr w:type="lastRow">
      <w:pPr/>
      <w:rPr/>
      <w:tcPr/>
    </w:tblStylePr>
    <w:tblStylePr w:type="neCell">
      <w:pPr/>
      <w:rPr/>
      <w:tcPr/>
    </w:tblStylePr>
    <w:tblStylePr w:type="nwCell">
      <w:pPr/>
      <w:rPr/>
      <w:tcPr/>
    </w:tblStylePr>
    <w:tblStylePr w:type="seCell">
      <w:pPr/>
      <w:rPr/>
      <w:tcPr/>
    </w:tblStylePr>
    <w:tblStylePr w:type="swCell">
      <w:pPr/>
      <w:rPr/>
      <w:tcPr/>
    </w:tblStylePr>
  </w:style>
</w:styles>
</file>

<file path=word/_rels/document.xml.rels><?xml version="1.0" encoding="UTF-8" standalone="yes"?><Relationships xmlns="http://schemas.openxmlformats.org/package/2006/relationships"><Relationship Id="rId20" Type="http://schemas.openxmlformats.org/officeDocument/2006/relationships/image" Target="media/image15.png"/><Relationship Id="rId22" Type="http://schemas.openxmlformats.org/officeDocument/2006/relationships/image" Target="media/image25.png"/><Relationship Id="rId21" Type="http://schemas.openxmlformats.org/officeDocument/2006/relationships/image" Target="media/image26.png"/><Relationship Id="rId24" Type="http://schemas.openxmlformats.org/officeDocument/2006/relationships/hyperlink" Target="https://www.youtube.com/watch?v=PHdrLRcOGCA" TargetMode="External"/><Relationship Id="rId23" Type="http://schemas.openxmlformats.org/officeDocument/2006/relationships/hyperlink" Target="https://www.youtube.com/watch?v=kmN9qD8vXbY"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8.png"/><Relationship Id="rId26" Type="http://schemas.openxmlformats.org/officeDocument/2006/relationships/hyperlink" Target="https://www.youtube.com/watch?time_continue=1&amp;v=YcnHiRILEtM&amp;feature=emb_logo" TargetMode="External"/><Relationship Id="rId25" Type="http://schemas.openxmlformats.org/officeDocument/2006/relationships/hyperlink" Target="https://www.youtube.com/watch?v=hDevsOnI0ew" TargetMode="External"/><Relationship Id="rId28" Type="http://schemas.openxmlformats.org/officeDocument/2006/relationships/image" Target="media/image10.png"/><Relationship Id="rId27" Type="http://schemas.openxmlformats.org/officeDocument/2006/relationships/image" Target="media/image22.png"/><Relationship Id="rId5" Type="http://schemas.openxmlformats.org/officeDocument/2006/relationships/styles" Target="styles.xml"/><Relationship Id="rId6" Type="http://schemas.openxmlformats.org/officeDocument/2006/relationships/hyperlink" Target="https://youtu.be/n6tZbpPZygw" TargetMode="External"/><Relationship Id="rId29" Type="http://schemas.openxmlformats.org/officeDocument/2006/relationships/image" Target="media/image7.png"/><Relationship Id="rId7" Type="http://schemas.openxmlformats.org/officeDocument/2006/relationships/image" Target="media/image3.png"/><Relationship Id="rId8" Type="http://schemas.openxmlformats.org/officeDocument/2006/relationships/image" Target="media/image24.png"/><Relationship Id="rId31" Type="http://schemas.openxmlformats.org/officeDocument/2006/relationships/image" Target="media/image12.png"/><Relationship Id="rId30" Type="http://schemas.openxmlformats.org/officeDocument/2006/relationships/image" Target="media/image4.png"/><Relationship Id="rId11" Type="http://schemas.openxmlformats.org/officeDocument/2006/relationships/image" Target="media/image1.png"/><Relationship Id="rId33" Type="http://schemas.openxmlformats.org/officeDocument/2006/relationships/image" Target="media/image20.png"/><Relationship Id="rId10" Type="http://schemas.openxmlformats.org/officeDocument/2006/relationships/image" Target="media/image21.png"/><Relationship Id="rId32" Type="http://schemas.openxmlformats.org/officeDocument/2006/relationships/image" Target="media/image11.png"/><Relationship Id="rId13" Type="http://schemas.openxmlformats.org/officeDocument/2006/relationships/image" Target="media/image14.png"/><Relationship Id="rId35" Type="http://schemas.openxmlformats.org/officeDocument/2006/relationships/image" Target="media/image19.png"/><Relationship Id="rId12" Type="http://schemas.openxmlformats.org/officeDocument/2006/relationships/image" Target="media/image23.png"/><Relationship Id="rId34" Type="http://schemas.openxmlformats.org/officeDocument/2006/relationships/image" Target="media/image9.png"/><Relationship Id="rId15" Type="http://schemas.openxmlformats.org/officeDocument/2006/relationships/image" Target="media/image2.jpg"/><Relationship Id="rId37" Type="http://schemas.openxmlformats.org/officeDocument/2006/relationships/image" Target="media/image8.jpg"/><Relationship Id="rId14" Type="http://schemas.openxmlformats.org/officeDocument/2006/relationships/image" Target="media/image27.png"/><Relationship Id="rId36" Type="http://schemas.openxmlformats.org/officeDocument/2006/relationships/image" Target="media/image5.jpg"/><Relationship Id="rId17" Type="http://schemas.openxmlformats.org/officeDocument/2006/relationships/image" Target="media/image16.jpg"/><Relationship Id="rId16" Type="http://schemas.openxmlformats.org/officeDocument/2006/relationships/image" Target="media/image13.png"/><Relationship Id="rId19" Type="http://schemas.openxmlformats.org/officeDocument/2006/relationships/image" Target="media/image17.png"/><Relationship Id="rId18" Type="http://schemas.openxmlformats.org/officeDocument/2006/relationships/image" Target="media/image6.png"/></Relationships>
</file>

<file path=word/_rels/fontTable.xml.rels><?xml version="1.0" encoding="UTF-8" standalone="yes"?><Relationships xmlns="http://schemas.openxmlformats.org/package/2006/relationships"><Relationship Id="rId1" Type="http://schemas.openxmlformats.org/officeDocument/2006/relationships/font" Target="fonts/Lato-regular.ttf"/><Relationship Id="rId2" Type="http://schemas.openxmlformats.org/officeDocument/2006/relationships/font" Target="fonts/Lato-bold.ttf"/><Relationship Id="rId3" Type="http://schemas.openxmlformats.org/officeDocument/2006/relationships/font" Target="fonts/Lato-italic.ttf"/><Relationship Id="rId4" Type="http://schemas.openxmlformats.org/officeDocument/2006/relationships/font" Target="fonts/La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